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15" w:rsidRDefault="00401115" w:rsidP="00401115">
      <w:pPr>
        <w:jc w:val="lowKashida"/>
        <w:rPr>
          <w:b/>
          <w:bCs/>
          <w:sz w:val="28"/>
          <w:szCs w:val="28"/>
          <w:rtl/>
          <w:lang w:bidi="ar-JO"/>
        </w:rPr>
      </w:pPr>
      <w:r w:rsidRPr="00180201">
        <w:rPr>
          <w:rFonts w:hint="cs"/>
          <w:b/>
          <w:bCs/>
          <w:sz w:val="28"/>
          <w:szCs w:val="28"/>
          <w:rtl/>
          <w:lang w:bidi="ar-JO"/>
        </w:rPr>
        <w:t>عنوان الكتاب :  الجغرافيا للمرحلة الثانوية    / المستويا</w:t>
      </w:r>
      <w:r w:rsidRPr="00180201">
        <w:rPr>
          <w:rFonts w:hint="eastAsia"/>
          <w:b/>
          <w:bCs/>
          <w:sz w:val="28"/>
          <w:szCs w:val="28"/>
          <w:rtl/>
          <w:lang w:bidi="ar-JO"/>
        </w:rPr>
        <w:t>ن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الأول والثاني   الطبعة : 201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               الفرع : الأدبي والفندقي والسياحي   </w:t>
      </w:r>
    </w:p>
    <w:p w:rsidR="00401115" w:rsidRPr="00180201" w:rsidRDefault="00401115" w:rsidP="00401115">
      <w:pPr>
        <w:jc w:val="lowKashida"/>
        <w:rPr>
          <w:b/>
          <w:bCs/>
          <w:sz w:val="28"/>
          <w:szCs w:val="28"/>
          <w:rtl/>
          <w:lang w:bidi="ar-JO"/>
        </w:rPr>
      </w:pP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</w:t>
      </w:r>
    </w:p>
    <w:tbl>
      <w:tblPr>
        <w:tblStyle w:val="TableGrid"/>
        <w:bidiVisual/>
        <w:tblW w:w="13068" w:type="dxa"/>
        <w:tblLook w:val="01E0"/>
      </w:tblPr>
      <w:tblGrid>
        <w:gridCol w:w="746"/>
        <w:gridCol w:w="7560"/>
        <w:gridCol w:w="4762"/>
      </w:tblGrid>
      <w:tr w:rsidR="00401115" w:rsidRPr="00180201" w:rsidTr="00E0786D">
        <w:tc>
          <w:tcPr>
            <w:tcW w:w="746" w:type="dxa"/>
          </w:tcPr>
          <w:p w:rsidR="00401115" w:rsidRPr="00180201" w:rsidRDefault="00401115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7560" w:type="dxa"/>
          </w:tcPr>
          <w:p w:rsidR="00401115" w:rsidRPr="00180201" w:rsidRDefault="00401115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4762" w:type="dxa"/>
          </w:tcPr>
          <w:p w:rsidR="00401115" w:rsidRPr="00180201" w:rsidRDefault="00401115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401115" w:rsidRPr="00180201" w:rsidTr="00E0786D">
        <w:tc>
          <w:tcPr>
            <w:tcW w:w="746" w:type="dxa"/>
          </w:tcPr>
          <w:p w:rsidR="00401115" w:rsidRPr="00180201" w:rsidRDefault="00401115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7560" w:type="dxa"/>
          </w:tcPr>
          <w:p w:rsidR="00401115" w:rsidRPr="00180201" w:rsidRDefault="00401115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الوحدة الثانية : الدرس الخامس : الغيوم</w:t>
            </w:r>
          </w:p>
        </w:tc>
        <w:tc>
          <w:tcPr>
            <w:tcW w:w="4762" w:type="dxa"/>
          </w:tcPr>
          <w:p w:rsidR="00401115" w:rsidRPr="00180201" w:rsidRDefault="00401115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123 - 128</w:t>
            </w:r>
          </w:p>
        </w:tc>
      </w:tr>
      <w:tr w:rsidR="00401115" w:rsidRPr="00180201" w:rsidTr="00E0786D">
        <w:tc>
          <w:tcPr>
            <w:tcW w:w="746" w:type="dxa"/>
          </w:tcPr>
          <w:p w:rsidR="00401115" w:rsidRPr="00180201" w:rsidRDefault="00401115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7560" w:type="dxa"/>
          </w:tcPr>
          <w:p w:rsidR="00401115" w:rsidRPr="00180201" w:rsidRDefault="00401115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الوحدة الثانية : الدرس الثامن : النينو</w:t>
            </w:r>
          </w:p>
        </w:tc>
        <w:tc>
          <w:tcPr>
            <w:tcW w:w="4762" w:type="dxa"/>
          </w:tcPr>
          <w:p w:rsidR="00401115" w:rsidRPr="00180201" w:rsidRDefault="00401115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147 - 154</w:t>
            </w:r>
          </w:p>
        </w:tc>
      </w:tr>
      <w:tr w:rsidR="00401115" w:rsidRPr="00180201" w:rsidTr="00E0786D">
        <w:tc>
          <w:tcPr>
            <w:tcW w:w="746" w:type="dxa"/>
          </w:tcPr>
          <w:p w:rsidR="00401115" w:rsidRPr="00180201" w:rsidRDefault="00401115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7560" w:type="dxa"/>
          </w:tcPr>
          <w:p w:rsidR="00401115" w:rsidRPr="00180201" w:rsidRDefault="00401115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الوحدة الرابعة : الدرس الحادي عشر : ثالثا : طرق تقييم الآثار البيئية</w:t>
            </w:r>
          </w:p>
        </w:tc>
        <w:tc>
          <w:tcPr>
            <w:tcW w:w="4762" w:type="dxa"/>
          </w:tcPr>
          <w:p w:rsidR="00401115" w:rsidRPr="00180201" w:rsidRDefault="00401115" w:rsidP="00E0786D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387 - 392</w:t>
            </w:r>
          </w:p>
        </w:tc>
      </w:tr>
    </w:tbl>
    <w:p w:rsidR="00401115" w:rsidRDefault="00401115" w:rsidP="0040111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401115" w:rsidRDefault="00401115" w:rsidP="00401115">
      <w:pPr>
        <w:rPr>
          <w:lang w:bidi="ar-JO"/>
        </w:rPr>
      </w:pPr>
      <w:r>
        <w:rPr>
          <w:rFonts w:hint="cs"/>
          <w:rtl/>
          <w:lang w:bidi="ar-JO"/>
        </w:rPr>
        <w:t xml:space="preserve">      </w:t>
      </w:r>
    </w:p>
    <w:p w:rsidR="00401115" w:rsidRPr="00180201" w:rsidRDefault="00401115" w:rsidP="00401115">
      <w:pPr>
        <w:jc w:val="lowKashida"/>
        <w:rPr>
          <w:b/>
          <w:bCs/>
          <w:sz w:val="28"/>
          <w:szCs w:val="28"/>
          <w:rtl/>
          <w:lang w:bidi="ar-JO"/>
        </w:rPr>
      </w:pPr>
      <w:r w:rsidRPr="00180201">
        <w:rPr>
          <w:rFonts w:hint="cs"/>
          <w:b/>
          <w:bCs/>
          <w:sz w:val="28"/>
          <w:szCs w:val="28"/>
          <w:rtl/>
          <w:lang w:bidi="ar-JO"/>
        </w:rPr>
        <w:t>عنوان الكتاب :  الجغرافيا للمرحلة الثانوية    / المستويا</w:t>
      </w:r>
      <w:r w:rsidRPr="00180201">
        <w:rPr>
          <w:rFonts w:hint="eastAsia"/>
          <w:b/>
          <w:bCs/>
          <w:sz w:val="28"/>
          <w:szCs w:val="28"/>
          <w:rtl/>
          <w:lang w:bidi="ar-JO"/>
        </w:rPr>
        <w:t>ن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الثالث والرابع      الطبعة : 201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180201">
        <w:rPr>
          <w:rFonts w:hint="cs"/>
          <w:b/>
          <w:bCs/>
          <w:sz w:val="28"/>
          <w:szCs w:val="28"/>
          <w:rtl/>
          <w:lang w:bidi="ar-JO"/>
        </w:rPr>
        <w:t xml:space="preserve">            الفرع : الأدبي والفندقي والسياحي                                                                                                    </w:t>
      </w:r>
    </w:p>
    <w:tbl>
      <w:tblPr>
        <w:tblStyle w:val="TableGrid"/>
        <w:bidiVisual/>
        <w:tblW w:w="13068" w:type="dxa"/>
        <w:tblLook w:val="01E0"/>
      </w:tblPr>
      <w:tblGrid>
        <w:gridCol w:w="746"/>
        <w:gridCol w:w="7560"/>
        <w:gridCol w:w="4762"/>
      </w:tblGrid>
      <w:tr w:rsidR="00401115" w:rsidRPr="00180201" w:rsidTr="00E0786D">
        <w:tc>
          <w:tcPr>
            <w:tcW w:w="746" w:type="dxa"/>
          </w:tcPr>
          <w:p w:rsidR="00401115" w:rsidRPr="00180201" w:rsidRDefault="00401115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7560" w:type="dxa"/>
          </w:tcPr>
          <w:p w:rsidR="00401115" w:rsidRPr="00180201" w:rsidRDefault="00401115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4762" w:type="dxa"/>
          </w:tcPr>
          <w:p w:rsidR="00401115" w:rsidRPr="00180201" w:rsidRDefault="00D8433A" w:rsidP="00E0786D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D8433A"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64.15pt;margin-top:3.8pt;width:647.05pt;height:51.25pt;rotation:-2291911fd;z-index:-251658752;mso-position-horizontal-relative:text;mso-position-vertical-relative:text" filled="f" strokecolor="#7f7f7f [1612]">
                  <v:shadow color="#868686"/>
                  <v:textpath style="font-family:&quot;Arial Black&quot;;v-text-kern:t" trim="t" fitpath="t" string="AWA2EL.NET"/>
                </v:shape>
              </w:pict>
            </w:r>
            <w:r w:rsidR="00401115" w:rsidRPr="00180201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401115" w:rsidRPr="00180201" w:rsidTr="00E0786D">
        <w:tc>
          <w:tcPr>
            <w:tcW w:w="746" w:type="dxa"/>
          </w:tcPr>
          <w:p w:rsidR="00401115" w:rsidRPr="00180201" w:rsidRDefault="00401115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7560" w:type="dxa"/>
          </w:tcPr>
          <w:p w:rsidR="00401115" w:rsidRPr="00180201" w:rsidRDefault="00401115" w:rsidP="00E0786D">
            <w:pPr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الوحدة الرابعة : الدرس السادس : إدارة المحميات باستخدام نظام المعلومات الجغرافي</w:t>
            </w:r>
          </w:p>
        </w:tc>
        <w:tc>
          <w:tcPr>
            <w:tcW w:w="4762" w:type="dxa"/>
          </w:tcPr>
          <w:p w:rsidR="00401115" w:rsidRPr="00180201" w:rsidRDefault="00401115" w:rsidP="00E0786D">
            <w:pPr>
              <w:tabs>
                <w:tab w:val="right" w:pos="2304"/>
              </w:tabs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  <w:r w:rsidRPr="00180201">
              <w:rPr>
                <w:rFonts w:cs="Arabic Transparent" w:hint="cs"/>
                <w:sz w:val="32"/>
                <w:szCs w:val="32"/>
                <w:rtl/>
                <w:lang w:bidi="ar-JO"/>
              </w:rPr>
              <w:t>319 - 328</w:t>
            </w:r>
          </w:p>
        </w:tc>
      </w:tr>
    </w:tbl>
    <w:p w:rsidR="00401115" w:rsidRDefault="00401115" w:rsidP="00401115">
      <w:pPr>
        <w:rPr>
          <w:lang w:bidi="ar-JO"/>
        </w:rPr>
      </w:pPr>
    </w:p>
    <w:p w:rsidR="00401115" w:rsidRDefault="00401115" w:rsidP="00401115">
      <w:pPr>
        <w:rPr>
          <w:rtl/>
          <w:lang w:bidi="ar-JO"/>
        </w:rPr>
      </w:pPr>
    </w:p>
    <w:p w:rsidR="005E05E2" w:rsidRDefault="005E05E2">
      <w:pPr>
        <w:rPr>
          <w:lang w:bidi="ar-JO"/>
        </w:rPr>
      </w:pPr>
    </w:p>
    <w:sectPr w:rsidR="005E05E2" w:rsidSect="00401115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01115"/>
    <w:rsid w:val="003121EC"/>
    <w:rsid w:val="00401115"/>
    <w:rsid w:val="005E05E2"/>
    <w:rsid w:val="009A725C"/>
    <w:rsid w:val="00A224FB"/>
    <w:rsid w:val="00D8433A"/>
    <w:rsid w:val="00E3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1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2016-02-24T12:29:00Z</dcterms:created>
  <dcterms:modified xsi:type="dcterms:W3CDTF">2016-02-24T12:29:00Z</dcterms:modified>
</cp:coreProperties>
</file>