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A0" w:rsidRDefault="00115779" w:rsidP="00B63336">
      <w:pPr>
        <w:spacing w:before="100" w:beforeAutospacing="1" w:after="100" w:afterAutospacing="1"/>
        <w:rPr>
          <w:b/>
          <w:bCs/>
          <w:sz w:val="48"/>
          <w:szCs w:val="4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                                            </w:t>
      </w:r>
      <w:r w:rsidR="00686200" w:rsidRPr="00B63336">
        <w:rPr>
          <w:rFonts w:cs="Arial" w:hint="cs"/>
          <w:b/>
          <w:bCs/>
          <w:sz w:val="72"/>
          <w:szCs w:val="72"/>
          <w:rtl/>
          <w:lang w:bidi="ar-JO"/>
        </w:rPr>
        <w:t>التطور</w:t>
      </w:r>
      <w:r w:rsidR="00686200" w:rsidRPr="00686200">
        <w:rPr>
          <w:rFonts w:cs="Arial" w:hint="cs"/>
          <w:b/>
          <w:bCs/>
          <w:sz w:val="48"/>
          <w:szCs w:val="48"/>
          <w:rtl/>
          <w:lang w:bidi="ar-JO"/>
        </w:rPr>
        <w:t xml:space="preserve"> </w:t>
      </w:r>
      <w:r w:rsidR="00B63336">
        <w:rPr>
          <w:rFonts w:hint="cs"/>
          <w:b/>
          <w:bCs/>
          <w:sz w:val="48"/>
          <w:szCs w:val="48"/>
          <w:rtl/>
          <w:lang w:bidi="ar-JO"/>
        </w:rPr>
        <w:t xml:space="preserve">             </w:t>
      </w:r>
      <w:r w:rsidR="00B63336" w:rsidRPr="00B63336">
        <w:rPr>
          <w:rFonts w:hint="cs"/>
          <w:b/>
          <w:bCs/>
          <w:sz w:val="28"/>
          <w:szCs w:val="28"/>
          <w:rtl/>
          <w:lang w:bidi="ar-JO"/>
        </w:rPr>
        <w:t>الصف العاشر</w:t>
      </w:r>
      <w:r w:rsidR="00B63336">
        <w:rPr>
          <w:rFonts w:hint="cs"/>
          <w:b/>
          <w:bCs/>
          <w:sz w:val="48"/>
          <w:szCs w:val="48"/>
          <w:rtl/>
          <w:lang w:bidi="ar-JO"/>
        </w:rPr>
        <w:t xml:space="preserve">   </w:t>
      </w:r>
    </w:p>
    <w:p w:rsidR="00686200" w:rsidRPr="00686200" w:rsidRDefault="00686200" w:rsidP="00686200">
      <w:pPr>
        <w:rPr>
          <w:b/>
          <w:bCs/>
          <w:sz w:val="28"/>
          <w:szCs w:val="28"/>
          <w:rtl/>
          <w:lang w:bidi="ar-JO"/>
        </w:rPr>
      </w:pP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الأرض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البدائية</w:t>
      </w:r>
    </w:p>
    <w:p w:rsidR="00686200" w:rsidRPr="00686200" w:rsidRDefault="00686200" w:rsidP="00686200">
      <w:pPr>
        <w:rPr>
          <w:b/>
          <w:bCs/>
          <w:sz w:val="24"/>
          <w:szCs w:val="24"/>
          <w:rtl/>
          <w:lang w:bidi="ar-JO"/>
        </w:rPr>
      </w:pP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تتميز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الأرض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البدائية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بخصائص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غير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مناسبة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لوجود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الحياة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عليها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(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خالية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من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كل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أشكال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الحياة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>)٬ 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وهي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>:</w:t>
      </w:r>
    </w:p>
    <w:p w:rsidR="00686200" w:rsidRPr="00686200" w:rsidRDefault="00686200" w:rsidP="00686200">
      <w:pPr>
        <w:rPr>
          <w:b/>
          <w:bCs/>
          <w:sz w:val="24"/>
          <w:szCs w:val="24"/>
          <w:rtl/>
          <w:lang w:bidi="ar-JO"/>
        </w:rPr>
      </w:pPr>
      <w:r w:rsidRPr="00686200">
        <w:rPr>
          <w:rFonts w:cs="Arial"/>
          <w:b/>
          <w:bCs/>
          <w:sz w:val="24"/>
          <w:szCs w:val="24"/>
          <w:rtl/>
          <w:lang w:bidi="ar-JO"/>
        </w:rPr>
        <w:t>1 .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تكثر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فيها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البراكين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>.</w:t>
      </w:r>
    </w:p>
    <w:p w:rsidR="00686200" w:rsidRPr="00686200" w:rsidRDefault="00686200" w:rsidP="00686200">
      <w:pPr>
        <w:rPr>
          <w:b/>
          <w:bCs/>
          <w:sz w:val="24"/>
          <w:szCs w:val="24"/>
          <w:rtl/>
          <w:lang w:bidi="ar-JO"/>
        </w:rPr>
      </w:pPr>
      <w:r w:rsidRPr="00686200">
        <w:rPr>
          <w:rFonts w:cs="Arial"/>
          <w:b/>
          <w:bCs/>
          <w:sz w:val="24"/>
          <w:szCs w:val="24"/>
          <w:rtl/>
          <w:lang w:bidi="ar-JO"/>
        </w:rPr>
        <w:t>2 .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درجة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حرارتها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مرتفعة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>.</w:t>
      </w:r>
    </w:p>
    <w:p w:rsidR="00686200" w:rsidRPr="00686200" w:rsidRDefault="00686200" w:rsidP="00686200">
      <w:pPr>
        <w:rPr>
          <w:b/>
          <w:bCs/>
          <w:sz w:val="48"/>
          <w:szCs w:val="48"/>
          <w:rtl/>
          <w:lang w:bidi="ar-JO"/>
        </w:rPr>
      </w:pPr>
      <w:r w:rsidRPr="00686200">
        <w:rPr>
          <w:rFonts w:cs="Arial"/>
          <w:b/>
          <w:bCs/>
          <w:sz w:val="24"/>
          <w:szCs w:val="24"/>
          <w:rtl/>
          <w:lang w:bidi="ar-JO"/>
        </w:rPr>
        <w:t>3 .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لا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تحتوي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على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الغازات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الضرورية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4"/>
          <w:szCs w:val="24"/>
          <w:rtl/>
          <w:lang w:bidi="ar-JO"/>
        </w:rPr>
        <w:t>للحياة</w:t>
      </w:r>
      <w:r w:rsidRPr="00686200">
        <w:rPr>
          <w:rFonts w:cs="Arial"/>
          <w:b/>
          <w:bCs/>
          <w:sz w:val="24"/>
          <w:szCs w:val="24"/>
          <w:rtl/>
          <w:lang w:bidi="ar-JO"/>
        </w:rPr>
        <w:t>.</w:t>
      </w:r>
    </w:p>
    <w:p w:rsidR="00686200" w:rsidRPr="00686200" w:rsidRDefault="00686200" w:rsidP="00686200">
      <w:pPr>
        <w:rPr>
          <w:b/>
          <w:bCs/>
          <w:sz w:val="28"/>
          <w:szCs w:val="28"/>
          <w:rtl/>
          <w:lang w:bidi="ar-JO"/>
        </w:rPr>
      </w:pP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كيف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فسر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العلماء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ظهور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الحياة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على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الأرض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بعد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فترة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زمنية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طويلة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من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تشكلها؟</w:t>
      </w:r>
    </w:p>
    <w:p w:rsidR="00686200" w:rsidRPr="001D1C19" w:rsidRDefault="00686200" w:rsidP="009671FF">
      <w:pPr>
        <w:rPr>
          <w:sz w:val="28"/>
          <w:szCs w:val="28"/>
          <w:rtl/>
          <w:lang w:bidi="ar-JO"/>
        </w:rPr>
      </w:pPr>
      <w:r w:rsidRPr="00686200">
        <w:rPr>
          <w:rFonts w:cs="Arial" w:hint="eastAsia"/>
          <w:sz w:val="28"/>
          <w:szCs w:val="28"/>
          <w:rtl/>
          <w:lang w:bidi="ar-JO"/>
        </w:rPr>
        <w:t>يرى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العلماء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أن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جو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الأرض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البدائي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احتوى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على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غازي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الهيدروجين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والهيليوم</w:t>
      </w:r>
      <w:r w:rsidRPr="00686200">
        <w:rPr>
          <w:rFonts w:cs="Arial"/>
          <w:sz w:val="28"/>
          <w:szCs w:val="28"/>
          <w:rtl/>
          <w:lang w:bidi="ar-JO"/>
        </w:rPr>
        <w:t>٬ </w:t>
      </w:r>
      <w:r w:rsidRPr="00686200">
        <w:rPr>
          <w:rFonts w:cs="Arial" w:hint="eastAsia"/>
          <w:sz w:val="28"/>
          <w:szCs w:val="28"/>
          <w:rtl/>
          <w:lang w:bidi="ar-JO"/>
        </w:rPr>
        <w:t>وبتأثير</w:t>
      </w:r>
      <w:r w:rsidR="009671FF">
        <w:rPr>
          <w:rFonts w:hint="cs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الظواهر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الطبيعية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مثل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البراكين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وحركة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الشهب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تشكل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جو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آخر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للأرض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اشتمل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على</w:t>
      </w:r>
      <w:r w:rsidR="009671FF">
        <w:rPr>
          <w:rFonts w:hint="cs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غازات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أخرى</w:t>
      </w:r>
      <w:r w:rsidRPr="00686200">
        <w:rPr>
          <w:rFonts w:cs="Arial"/>
          <w:sz w:val="28"/>
          <w:szCs w:val="28"/>
          <w:rtl/>
          <w:lang w:bidi="ar-JO"/>
        </w:rPr>
        <w:t>٬ </w:t>
      </w:r>
      <w:r w:rsidRPr="00686200">
        <w:rPr>
          <w:rFonts w:cs="Arial" w:hint="eastAsia"/>
          <w:sz w:val="28"/>
          <w:szCs w:val="28"/>
          <w:rtl/>
          <w:lang w:bidi="ar-JO"/>
        </w:rPr>
        <w:t>مثل</w:t>
      </w:r>
      <w:r w:rsidRPr="00686200">
        <w:rPr>
          <w:rFonts w:cs="Arial"/>
          <w:sz w:val="28"/>
          <w:szCs w:val="28"/>
          <w:rtl/>
          <w:lang w:bidi="ar-JO"/>
        </w:rPr>
        <w:t>:</w:t>
      </w:r>
      <w:r w:rsidR="009671FF">
        <w:rPr>
          <w:rFonts w:hint="cs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النتروجين</w:t>
      </w:r>
      <w:r w:rsidRPr="00686200">
        <w:rPr>
          <w:rFonts w:hint="cs"/>
          <w:sz w:val="28"/>
          <w:szCs w:val="28"/>
          <w:rtl/>
          <w:lang w:bidi="ar-JO"/>
        </w:rPr>
        <w:t xml:space="preserve"> و</w:t>
      </w:r>
      <w:r w:rsidRPr="00686200">
        <w:rPr>
          <w:rFonts w:cs="Arial" w:hint="eastAsia"/>
          <w:sz w:val="28"/>
          <w:szCs w:val="28"/>
          <w:rtl/>
          <w:lang w:bidi="ar-JO"/>
        </w:rPr>
        <w:t>أول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أكسيد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الكربون</w:t>
      </w:r>
      <w:r w:rsidRPr="00686200">
        <w:rPr>
          <w:rFonts w:hint="cs"/>
          <w:sz w:val="28"/>
          <w:szCs w:val="28"/>
          <w:rtl/>
          <w:lang w:bidi="ar-JO"/>
        </w:rPr>
        <w:t xml:space="preserve"> و</w:t>
      </w:r>
      <w:r w:rsidRPr="00686200">
        <w:rPr>
          <w:rFonts w:cs="Arial" w:hint="eastAsia"/>
          <w:sz w:val="28"/>
          <w:szCs w:val="28"/>
          <w:rtl/>
          <w:lang w:bidi="ar-JO"/>
        </w:rPr>
        <w:t>ثاني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أكسيد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الكربون</w:t>
      </w:r>
      <w:r w:rsidRPr="00686200">
        <w:rPr>
          <w:rFonts w:hint="cs"/>
          <w:sz w:val="28"/>
          <w:szCs w:val="28"/>
          <w:rtl/>
          <w:lang w:bidi="ar-JO"/>
        </w:rPr>
        <w:t xml:space="preserve"> و</w:t>
      </w:r>
      <w:r w:rsidRPr="00686200">
        <w:rPr>
          <w:rFonts w:cs="Arial" w:hint="eastAsia"/>
          <w:sz w:val="28"/>
          <w:szCs w:val="28"/>
          <w:rtl/>
          <w:lang w:bidi="ar-JO"/>
        </w:rPr>
        <w:t>بخار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الماء</w:t>
      </w:r>
      <w:r w:rsidRPr="00686200">
        <w:rPr>
          <w:rFonts w:cs="Arial"/>
          <w:sz w:val="28"/>
          <w:szCs w:val="28"/>
          <w:rtl/>
          <w:lang w:bidi="ar-JO"/>
        </w:rPr>
        <w:t>.</w:t>
      </w:r>
    </w:p>
    <w:p w:rsidR="00686200" w:rsidRPr="00686200" w:rsidRDefault="00686200" w:rsidP="00686200">
      <w:pPr>
        <w:rPr>
          <w:b/>
          <w:bCs/>
          <w:sz w:val="28"/>
          <w:szCs w:val="28"/>
          <w:rtl/>
          <w:lang w:bidi="ar-JO"/>
        </w:rPr>
      </w:pP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كيف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فسر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العلماء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ظهور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الحياة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على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الأرض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بعد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فترة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زمنية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طويلة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من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تشكلها؟</w:t>
      </w:r>
    </w:p>
    <w:p w:rsidR="00686200" w:rsidRPr="00686200" w:rsidRDefault="00686200" w:rsidP="009671FF">
      <w:pPr>
        <w:rPr>
          <w:sz w:val="28"/>
          <w:szCs w:val="28"/>
          <w:rtl/>
          <w:lang w:bidi="ar-JO"/>
        </w:rPr>
      </w:pPr>
      <w:r w:rsidRPr="00686200">
        <w:rPr>
          <w:rFonts w:cs="Arial" w:hint="eastAsia"/>
          <w:sz w:val="28"/>
          <w:szCs w:val="28"/>
          <w:rtl/>
          <w:lang w:bidi="ar-JO"/>
        </w:rPr>
        <w:t>أخذت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الأرض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بالبرودة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تدريجياً</w:t>
      </w:r>
      <w:r w:rsidRPr="00686200">
        <w:rPr>
          <w:rFonts w:cs="Arial"/>
          <w:sz w:val="28"/>
          <w:szCs w:val="28"/>
          <w:rtl/>
          <w:lang w:bidi="ar-JO"/>
        </w:rPr>
        <w:t>٬ </w:t>
      </w:r>
      <w:r w:rsidRPr="00686200">
        <w:rPr>
          <w:rFonts w:cs="Arial" w:hint="eastAsia"/>
          <w:sz w:val="28"/>
          <w:szCs w:val="28"/>
          <w:rtl/>
          <w:lang w:bidi="ar-JO"/>
        </w:rPr>
        <w:t>وتساقطت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أمطار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غزيرة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عليها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نتيجة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لتكاثف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بخار</w:t>
      </w:r>
      <w:r w:rsidR="009671FF">
        <w:rPr>
          <w:rFonts w:hint="cs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الماء</w:t>
      </w:r>
      <w:r w:rsidRPr="00686200">
        <w:rPr>
          <w:rFonts w:cs="Arial"/>
          <w:sz w:val="28"/>
          <w:szCs w:val="28"/>
          <w:rtl/>
          <w:lang w:bidi="ar-JO"/>
        </w:rPr>
        <w:t xml:space="preserve"> (</w:t>
      </w:r>
      <w:r w:rsidRPr="00686200">
        <w:rPr>
          <w:rFonts w:cs="Arial" w:hint="eastAsia"/>
          <w:sz w:val="28"/>
          <w:szCs w:val="28"/>
          <w:rtl/>
          <w:lang w:bidi="ar-JO"/>
        </w:rPr>
        <w:t>تحول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الماء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من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الحالة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الغازية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إلى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الحالة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السائلة</w:t>
      </w:r>
      <w:r w:rsidRPr="00686200">
        <w:rPr>
          <w:rFonts w:cs="Arial"/>
          <w:sz w:val="28"/>
          <w:szCs w:val="28"/>
          <w:rtl/>
          <w:lang w:bidi="ar-JO"/>
        </w:rPr>
        <w:t>)٬ </w:t>
      </w:r>
      <w:r w:rsidRPr="00686200">
        <w:rPr>
          <w:rFonts w:cs="Arial" w:hint="eastAsia"/>
          <w:sz w:val="28"/>
          <w:szCs w:val="28"/>
          <w:rtl/>
          <w:lang w:bidi="ar-JO"/>
        </w:rPr>
        <w:t>فتشكلت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الجبال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وأحواض</w:t>
      </w:r>
      <w:r w:rsidR="009671FF">
        <w:rPr>
          <w:rFonts w:hint="cs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المحيطات</w:t>
      </w:r>
      <w:r w:rsidRPr="00686200">
        <w:rPr>
          <w:rFonts w:cs="Arial"/>
          <w:sz w:val="28"/>
          <w:szCs w:val="28"/>
          <w:rtl/>
          <w:lang w:bidi="ar-JO"/>
        </w:rPr>
        <w:t>٬ </w:t>
      </w:r>
      <w:r w:rsidRPr="00686200">
        <w:rPr>
          <w:rFonts w:cs="Arial" w:hint="eastAsia"/>
          <w:sz w:val="28"/>
          <w:szCs w:val="28"/>
          <w:rtl/>
          <w:lang w:bidi="ar-JO"/>
        </w:rPr>
        <w:t>وأخذت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المواد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المكونة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لقشرة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الأرض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بالتفاعل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والتجمع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مع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بعضها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فشكلت</w:t>
      </w:r>
      <w:r w:rsidR="009671FF">
        <w:rPr>
          <w:rFonts w:hint="cs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المواد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العضوية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التي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نشأت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منها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أولى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الخلايا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الحية</w:t>
      </w:r>
      <w:r w:rsidRPr="00686200">
        <w:rPr>
          <w:rFonts w:cs="Arial"/>
          <w:sz w:val="28"/>
          <w:szCs w:val="28"/>
          <w:rtl/>
          <w:lang w:bidi="ar-JO"/>
        </w:rPr>
        <w:t xml:space="preserve"> (</w:t>
      </w:r>
      <w:r w:rsidRPr="00686200">
        <w:rPr>
          <w:rFonts w:cs="Arial" w:hint="eastAsia"/>
          <w:sz w:val="28"/>
          <w:szCs w:val="28"/>
          <w:rtl/>
          <w:lang w:bidi="ar-JO"/>
        </w:rPr>
        <w:t>هذا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اعتقاد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العلماء</w:t>
      </w:r>
      <w:r w:rsidRPr="00686200">
        <w:rPr>
          <w:rFonts w:cs="Arial"/>
          <w:sz w:val="28"/>
          <w:szCs w:val="28"/>
          <w:rtl/>
          <w:lang w:bidi="ar-JO"/>
        </w:rPr>
        <w:t>).</w:t>
      </w:r>
    </w:p>
    <w:p w:rsidR="009671FF" w:rsidRDefault="009671FF" w:rsidP="00686200">
      <w:pPr>
        <w:rPr>
          <w:b/>
          <w:bCs/>
          <w:sz w:val="48"/>
          <w:szCs w:val="48"/>
          <w:rtl/>
          <w:lang w:bidi="ar-JO"/>
        </w:rPr>
      </w:pPr>
    </w:p>
    <w:p w:rsidR="00686200" w:rsidRPr="00686200" w:rsidRDefault="00686200" w:rsidP="00686200">
      <w:pPr>
        <w:rPr>
          <w:b/>
          <w:bCs/>
          <w:sz w:val="28"/>
          <w:szCs w:val="28"/>
          <w:rtl/>
          <w:lang w:bidi="ar-JO"/>
        </w:rPr>
      </w:pP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ما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هي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الخصائص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التي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جعلت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من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الأرض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مهداً</w:t>
      </w:r>
      <w:r w:rsidRPr="00686200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b/>
          <w:bCs/>
          <w:sz w:val="28"/>
          <w:szCs w:val="28"/>
          <w:rtl/>
          <w:lang w:bidi="ar-JO"/>
        </w:rPr>
        <w:t>للحياة؟</w:t>
      </w:r>
    </w:p>
    <w:p w:rsidR="00686200" w:rsidRPr="00686200" w:rsidRDefault="00686200" w:rsidP="00686200">
      <w:pPr>
        <w:rPr>
          <w:sz w:val="28"/>
          <w:szCs w:val="28"/>
          <w:rtl/>
          <w:lang w:bidi="ar-JO"/>
        </w:rPr>
      </w:pPr>
      <w:r w:rsidRPr="00686200">
        <w:rPr>
          <w:rFonts w:cs="Arial"/>
          <w:sz w:val="28"/>
          <w:szCs w:val="28"/>
          <w:rtl/>
          <w:lang w:bidi="ar-JO"/>
        </w:rPr>
        <w:t>1 .</w:t>
      </w:r>
      <w:r w:rsidRPr="00686200">
        <w:rPr>
          <w:rFonts w:cs="Arial" w:hint="eastAsia"/>
          <w:sz w:val="28"/>
          <w:szCs w:val="28"/>
          <w:rtl/>
          <w:lang w:bidi="ar-JO"/>
        </w:rPr>
        <w:t>احتوائها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على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العناصر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والغازات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الضرورية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للحياة</w:t>
      </w:r>
      <w:r w:rsidRPr="00686200">
        <w:rPr>
          <w:rFonts w:cs="Arial"/>
          <w:sz w:val="28"/>
          <w:szCs w:val="28"/>
          <w:rtl/>
          <w:lang w:bidi="ar-JO"/>
        </w:rPr>
        <w:t>.</w:t>
      </w:r>
    </w:p>
    <w:p w:rsidR="00686200" w:rsidRDefault="00686200" w:rsidP="00686200">
      <w:pPr>
        <w:rPr>
          <w:sz w:val="28"/>
          <w:szCs w:val="28"/>
          <w:rtl/>
          <w:lang w:bidi="ar-JO"/>
        </w:rPr>
      </w:pPr>
      <w:r w:rsidRPr="00686200">
        <w:rPr>
          <w:rFonts w:cs="Arial"/>
          <w:sz w:val="28"/>
          <w:szCs w:val="28"/>
          <w:rtl/>
          <w:lang w:bidi="ar-JO"/>
        </w:rPr>
        <w:t>2 .</w:t>
      </w:r>
      <w:r w:rsidRPr="00686200">
        <w:rPr>
          <w:rFonts w:cs="Arial" w:hint="eastAsia"/>
          <w:sz w:val="28"/>
          <w:szCs w:val="28"/>
          <w:rtl/>
          <w:lang w:bidi="ar-JO"/>
        </w:rPr>
        <w:t>بعدها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المتوسط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عن</w:t>
      </w:r>
      <w:r w:rsidRPr="00686200">
        <w:rPr>
          <w:rFonts w:cs="Arial"/>
          <w:sz w:val="28"/>
          <w:szCs w:val="28"/>
          <w:rtl/>
          <w:lang w:bidi="ar-JO"/>
        </w:rPr>
        <w:t xml:space="preserve"> </w:t>
      </w:r>
      <w:r w:rsidRPr="00686200">
        <w:rPr>
          <w:rFonts w:cs="Arial" w:hint="eastAsia"/>
          <w:sz w:val="28"/>
          <w:szCs w:val="28"/>
          <w:rtl/>
          <w:lang w:bidi="ar-JO"/>
        </w:rPr>
        <w:t>الشمس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/>
          <w:sz w:val="28"/>
          <w:szCs w:val="28"/>
          <w:rtl/>
          <w:lang w:bidi="ar-JO"/>
        </w:rPr>
        <w:t>3 .</w:t>
      </w:r>
      <w:r w:rsidRPr="001D1C19">
        <w:rPr>
          <w:rFonts w:cs="Arial" w:hint="eastAsia"/>
          <w:sz w:val="28"/>
          <w:szCs w:val="28"/>
          <w:rtl/>
          <w:lang w:bidi="ar-JO"/>
        </w:rPr>
        <w:t>دورانها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حول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الشمس</w:t>
      </w:r>
      <w:r w:rsidRPr="001D1C19">
        <w:rPr>
          <w:rFonts w:cs="Arial"/>
          <w:sz w:val="28"/>
          <w:szCs w:val="28"/>
          <w:rtl/>
          <w:lang w:bidi="ar-JO"/>
        </w:rPr>
        <w:t>٬ </w:t>
      </w:r>
      <w:r w:rsidRPr="001D1C19">
        <w:rPr>
          <w:rFonts w:cs="Arial" w:hint="eastAsia"/>
          <w:sz w:val="28"/>
          <w:szCs w:val="28"/>
          <w:rtl/>
          <w:lang w:bidi="ar-JO"/>
        </w:rPr>
        <w:t>وحول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محورها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وسرعة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دورانها</w:t>
      </w:r>
      <w:r w:rsidRPr="001D1C19">
        <w:rPr>
          <w:rFonts w:cs="Arial"/>
          <w:sz w:val="28"/>
          <w:szCs w:val="28"/>
          <w:rtl/>
          <w:lang w:bidi="ar-JO"/>
        </w:rPr>
        <w:t>.</w:t>
      </w:r>
    </w:p>
    <w:p w:rsidR="00686200" w:rsidRPr="00686200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/>
          <w:sz w:val="28"/>
          <w:szCs w:val="28"/>
          <w:rtl/>
          <w:lang w:bidi="ar-JO"/>
        </w:rPr>
        <w:t>4 .</w:t>
      </w:r>
      <w:r w:rsidRPr="001D1C19">
        <w:rPr>
          <w:rFonts w:cs="Arial" w:hint="eastAsia"/>
          <w:sz w:val="28"/>
          <w:szCs w:val="28"/>
          <w:rtl/>
          <w:lang w:bidi="ar-JO"/>
        </w:rPr>
        <w:t>وجود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النباتات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والحيوانات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والمحللات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معاً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ليتم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التكامل</w:t>
      </w:r>
      <w:r w:rsidRPr="001D1C19">
        <w:rPr>
          <w:rFonts w:cs="Arial"/>
          <w:sz w:val="28"/>
          <w:szCs w:val="28"/>
          <w:rtl/>
          <w:lang w:bidi="ar-JO"/>
        </w:rPr>
        <w:t>.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>:</w:t>
      </w:r>
      <w:r w:rsidRPr="001D1C19">
        <w:rPr>
          <w:rFonts w:cs="Arial" w:hint="eastAsia"/>
          <w:sz w:val="28"/>
          <w:szCs w:val="28"/>
          <w:rtl/>
          <w:lang w:bidi="ar-JO"/>
        </w:rPr>
        <w:t>هو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خاصية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تركيب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بنيوي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طريقة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التصرف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تساعد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الحياة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يساعد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حصولها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الغذاء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وحماية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انفسها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والحركة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والإنجاب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والقيام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بالعمليات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الحياتية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المختلفة</w:t>
      </w:r>
      <w:r w:rsidRPr="001D1C19">
        <w:rPr>
          <w:rFonts w:cs="Arial"/>
          <w:sz w:val="28"/>
          <w:szCs w:val="28"/>
          <w:rtl/>
          <w:lang w:bidi="ar-JO"/>
        </w:rPr>
        <w:t xml:space="preserve"> .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 w:hint="eastAsia"/>
          <w:sz w:val="28"/>
          <w:szCs w:val="28"/>
          <w:rtl/>
          <w:lang w:bidi="ar-JO"/>
        </w:rPr>
        <w:t>أسنان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النمر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ومخالبه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الحادة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عبارة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طريقة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طرق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للهجوم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فريسته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وأكلها</w:t>
      </w:r>
      <w:r w:rsidRPr="001D1C19">
        <w:rPr>
          <w:rFonts w:cs="Arial"/>
          <w:sz w:val="28"/>
          <w:szCs w:val="28"/>
          <w:rtl/>
          <w:lang w:bidi="ar-JO"/>
        </w:rPr>
        <w:t xml:space="preserve"> .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 w:hint="eastAsia"/>
          <w:sz w:val="28"/>
          <w:szCs w:val="28"/>
          <w:rtl/>
          <w:lang w:bidi="ar-JO"/>
        </w:rPr>
        <w:lastRenderedPageBreak/>
        <w:t>لسان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الحرباء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الطويل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والدبق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عبارة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طريقة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طرق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لالتقاط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الحشرات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تتغذى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عليها</w:t>
      </w:r>
      <w:r w:rsidRPr="001D1C19">
        <w:rPr>
          <w:rFonts w:cs="Arial"/>
          <w:sz w:val="28"/>
          <w:szCs w:val="28"/>
          <w:rtl/>
          <w:lang w:bidi="ar-JO"/>
        </w:rPr>
        <w:t xml:space="preserve"> .</w:t>
      </w:r>
    </w:p>
    <w:p w:rsidR="001D1C19" w:rsidRPr="001D1C19" w:rsidRDefault="005A04A0" w:rsidP="001D1C19">
      <w:pPr>
        <w:rPr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أما الإنسان ف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الأرجل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عبارة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عن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طريقة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من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طرق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التكيف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للمساعدة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في</w:t>
      </w:r>
      <w:r w:rsidR="001D1C19"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الحركة</w:t>
      </w:r>
      <w:r w:rsidR="001D1C19">
        <w:rPr>
          <w:rFonts w:cs="Arial" w:hint="cs"/>
          <w:sz w:val="28"/>
          <w:szCs w:val="28"/>
          <w:rtl/>
          <w:lang w:bidi="ar-JO"/>
        </w:rPr>
        <w:t xml:space="preserve"> </w:t>
      </w:r>
      <w:r w:rsidR="001D1C19" w:rsidRPr="001D1C19">
        <w:rPr>
          <w:rFonts w:cs="Arial" w:hint="eastAsia"/>
          <w:sz w:val="28"/>
          <w:szCs w:val="28"/>
          <w:rtl/>
          <w:lang w:bidi="ar-JO"/>
        </w:rPr>
        <w:t>والإنتقال</w:t>
      </w:r>
      <w:r w:rsidR="001D1C19">
        <w:rPr>
          <w:rFonts w:cs="Arial"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.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 w:hint="eastAsia"/>
          <w:sz w:val="28"/>
          <w:szCs w:val="28"/>
          <w:rtl/>
          <w:lang w:bidi="ar-JO"/>
        </w:rPr>
        <w:t>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هو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قدرة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العيش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بيئته</w:t>
      </w:r>
    </w:p>
    <w:p w:rsidR="001D1C19" w:rsidRPr="001D1C19" w:rsidRDefault="001D1C19" w:rsidP="001D1C19">
      <w:pPr>
        <w:rPr>
          <w:b/>
          <w:bCs/>
          <w:sz w:val="28"/>
          <w:szCs w:val="28"/>
          <w:rtl/>
          <w:lang w:bidi="ar-JO"/>
        </w:rPr>
      </w:pPr>
      <w:r w:rsidRPr="001D1C19">
        <w:rPr>
          <w:rFonts w:cs="Arial"/>
          <w:b/>
          <w:bCs/>
          <w:sz w:val="28"/>
          <w:szCs w:val="28"/>
          <w:rtl/>
          <w:lang w:bidi="ar-JO"/>
        </w:rPr>
        <w:t xml:space="preserve">- </w:t>
      </w: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سبب</w:t>
      </w:r>
      <w:r w:rsidRPr="001D1C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تكيف</w:t>
      </w:r>
      <w:r w:rsidRPr="001D1C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الكائنات</w:t>
      </w:r>
      <w:r w:rsidRPr="001D1C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الحية</w:t>
      </w:r>
      <w:r w:rsidRPr="001D1C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مع</w:t>
      </w:r>
      <w:r w:rsidRPr="001D1C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البيئة</w:t>
      </w:r>
      <w:r w:rsidRPr="001D1C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؟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 w:hint="eastAsia"/>
          <w:sz w:val="28"/>
          <w:szCs w:val="28"/>
          <w:rtl/>
          <w:lang w:bidi="ar-JO"/>
        </w:rPr>
        <w:t>وجود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صفات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تركيبية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سلوكية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تمكنها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العيش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والتكاثر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هذه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البيئة</w:t>
      </w:r>
      <w:r w:rsidRPr="001D1C19">
        <w:rPr>
          <w:rFonts w:cs="Arial"/>
          <w:sz w:val="28"/>
          <w:szCs w:val="28"/>
          <w:rtl/>
          <w:lang w:bidi="ar-JO"/>
        </w:rPr>
        <w:t xml:space="preserve"> .</w:t>
      </w:r>
    </w:p>
    <w:p w:rsidR="001D1C19" w:rsidRPr="001D1C19" w:rsidRDefault="001D1C19" w:rsidP="001D1C19">
      <w:pPr>
        <w:rPr>
          <w:b/>
          <w:bCs/>
          <w:sz w:val="28"/>
          <w:szCs w:val="28"/>
          <w:rtl/>
          <w:lang w:bidi="ar-JO"/>
        </w:rPr>
      </w:pP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أنواع</w:t>
      </w:r>
      <w:r w:rsidRPr="001D1C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b/>
          <w:bCs/>
          <w:sz w:val="28"/>
          <w:szCs w:val="28"/>
          <w:rtl/>
          <w:lang w:bidi="ar-JO"/>
        </w:rPr>
        <w:t>التكيف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1</w:t>
      </w:r>
      <w:r w:rsidRPr="001D1C19">
        <w:rPr>
          <w:rFonts w:cs="Arial"/>
          <w:sz w:val="28"/>
          <w:szCs w:val="28"/>
          <w:rtl/>
          <w:lang w:bidi="ar-JO"/>
        </w:rPr>
        <w:t xml:space="preserve">- </w:t>
      </w:r>
      <w:r w:rsidRPr="001D1C19">
        <w:rPr>
          <w:rFonts w:cs="Arial" w:hint="eastAsia"/>
          <w:sz w:val="28"/>
          <w:szCs w:val="28"/>
          <w:rtl/>
          <w:lang w:bidi="ar-JO"/>
        </w:rPr>
        <w:t>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التركيبي</w:t>
      </w:r>
      <w:r w:rsidRPr="001D1C19">
        <w:rPr>
          <w:rFonts w:cs="Arial"/>
          <w:sz w:val="28"/>
          <w:szCs w:val="28"/>
          <w:rtl/>
          <w:lang w:bidi="ar-JO"/>
        </w:rPr>
        <w:t xml:space="preserve">: </w:t>
      </w:r>
      <w:r w:rsidRPr="001D1C19">
        <w:rPr>
          <w:rFonts w:cs="Arial" w:hint="eastAsia"/>
          <w:sz w:val="28"/>
          <w:szCs w:val="28"/>
          <w:rtl/>
          <w:lang w:bidi="ar-JO"/>
        </w:rPr>
        <w:t>امتلاك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لتراكيب</w:t>
      </w:r>
      <w:r w:rsidRPr="001D1C19">
        <w:rPr>
          <w:rFonts w:cs="Arial"/>
          <w:sz w:val="28"/>
          <w:szCs w:val="28"/>
          <w:rtl/>
          <w:lang w:bidi="ar-JO"/>
        </w:rPr>
        <w:t xml:space="preserve"> ( </w:t>
      </w:r>
      <w:r w:rsidRPr="001D1C19">
        <w:rPr>
          <w:rFonts w:cs="Arial" w:hint="eastAsia"/>
          <w:sz w:val="28"/>
          <w:szCs w:val="28"/>
          <w:rtl/>
          <w:lang w:bidi="ar-JO"/>
        </w:rPr>
        <w:t>أعضاء</w:t>
      </w:r>
      <w:r w:rsidRPr="001D1C19">
        <w:rPr>
          <w:rFonts w:cs="Arial"/>
          <w:sz w:val="28"/>
          <w:szCs w:val="28"/>
          <w:rtl/>
          <w:lang w:bidi="ar-JO"/>
        </w:rPr>
        <w:t xml:space="preserve"> ) </w:t>
      </w:r>
      <w:r w:rsidRPr="001D1C19">
        <w:rPr>
          <w:rFonts w:cs="Arial" w:hint="eastAsia"/>
          <w:sz w:val="28"/>
          <w:szCs w:val="28"/>
          <w:rtl/>
          <w:lang w:bidi="ar-JO"/>
        </w:rPr>
        <w:t>تساعد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مع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بيئته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ويتضمن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نوعين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الأعضاء</w:t>
      </w:r>
      <w:r w:rsidRPr="001D1C19">
        <w:rPr>
          <w:rFonts w:cs="Arial"/>
          <w:sz w:val="28"/>
          <w:szCs w:val="28"/>
          <w:rtl/>
          <w:lang w:bidi="ar-JO"/>
        </w:rPr>
        <w:t xml:space="preserve"> :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 w:hint="eastAsia"/>
          <w:sz w:val="28"/>
          <w:szCs w:val="28"/>
          <w:rtl/>
          <w:lang w:bidi="ar-JO"/>
        </w:rPr>
        <w:t>أ</w:t>
      </w:r>
      <w:r w:rsidRPr="001D1C19">
        <w:rPr>
          <w:rFonts w:cs="Arial"/>
          <w:sz w:val="28"/>
          <w:szCs w:val="28"/>
          <w:rtl/>
          <w:lang w:bidi="ar-JO"/>
        </w:rPr>
        <w:t xml:space="preserve">- </w:t>
      </w:r>
      <w:r w:rsidRPr="001D1C19">
        <w:rPr>
          <w:rFonts w:cs="Arial" w:hint="eastAsia"/>
          <w:sz w:val="28"/>
          <w:szCs w:val="28"/>
          <w:rtl/>
          <w:lang w:bidi="ar-JO"/>
        </w:rPr>
        <w:t>أعضاء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خاصة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بطريقة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التغذية</w:t>
      </w:r>
      <w:r w:rsidRPr="001D1C19">
        <w:rPr>
          <w:rFonts w:cs="Arial"/>
          <w:sz w:val="28"/>
          <w:szCs w:val="28"/>
          <w:rtl/>
          <w:lang w:bidi="ar-JO"/>
        </w:rPr>
        <w:t xml:space="preserve"> : </w:t>
      </w:r>
      <w:r w:rsidRPr="001D1C19">
        <w:rPr>
          <w:rFonts w:cs="Arial" w:hint="eastAsia"/>
          <w:sz w:val="28"/>
          <w:szCs w:val="28"/>
          <w:rtl/>
          <w:lang w:bidi="ar-JO"/>
        </w:rPr>
        <w:t>مثل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المناقير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المخالب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عند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الطيور،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الأسنان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الحيوانات</w:t>
      </w:r>
      <w:r w:rsidRPr="001D1C19">
        <w:rPr>
          <w:rFonts w:cs="Arial"/>
          <w:sz w:val="28"/>
          <w:szCs w:val="28"/>
          <w:rtl/>
          <w:lang w:bidi="ar-JO"/>
        </w:rPr>
        <w:t xml:space="preserve"> .</w:t>
      </w:r>
    </w:p>
    <w:p w:rsidR="001D1C19" w:rsidRPr="001D1C19" w:rsidRDefault="001D1C19" w:rsidP="009671FF">
      <w:pPr>
        <w:rPr>
          <w:sz w:val="28"/>
          <w:szCs w:val="28"/>
          <w:rtl/>
          <w:lang w:bidi="ar-JO"/>
        </w:rPr>
      </w:pPr>
      <w:r w:rsidRPr="001D1C19">
        <w:rPr>
          <w:rFonts w:cs="Arial" w:hint="eastAsia"/>
          <w:sz w:val="28"/>
          <w:szCs w:val="28"/>
          <w:rtl/>
          <w:lang w:bidi="ar-JO"/>
        </w:rPr>
        <w:t>ب</w:t>
      </w:r>
      <w:r w:rsidRPr="001D1C19">
        <w:rPr>
          <w:rFonts w:cs="Arial"/>
          <w:sz w:val="28"/>
          <w:szCs w:val="28"/>
          <w:rtl/>
          <w:lang w:bidi="ar-JO"/>
        </w:rPr>
        <w:t xml:space="preserve">- </w:t>
      </w:r>
      <w:r w:rsidRPr="001D1C19">
        <w:rPr>
          <w:rFonts w:cs="Arial" w:hint="eastAsia"/>
          <w:sz w:val="28"/>
          <w:szCs w:val="28"/>
          <w:rtl/>
          <w:lang w:bidi="ar-JO"/>
        </w:rPr>
        <w:t>أعضاء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تساعد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البقاء</w:t>
      </w:r>
      <w:r w:rsidRPr="001D1C19">
        <w:rPr>
          <w:rFonts w:cs="Arial"/>
          <w:sz w:val="28"/>
          <w:szCs w:val="28"/>
          <w:rtl/>
          <w:lang w:bidi="ar-JO"/>
        </w:rPr>
        <w:t xml:space="preserve"> : </w:t>
      </w:r>
      <w:r w:rsidRPr="001D1C19">
        <w:rPr>
          <w:rFonts w:cs="Arial" w:hint="eastAsia"/>
          <w:sz w:val="28"/>
          <w:szCs w:val="28"/>
          <w:rtl/>
          <w:lang w:bidi="ar-JO"/>
        </w:rPr>
        <w:t>مثل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الفرو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السميك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لحماية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الدب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القطبي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البرد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والقوائم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الصالحة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للركض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السريع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للغزال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والأرنب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والتمويه</w:t>
      </w:r>
      <w:r w:rsidRPr="001D1C19">
        <w:rPr>
          <w:rFonts w:cs="Arial"/>
          <w:sz w:val="28"/>
          <w:szCs w:val="28"/>
          <w:rtl/>
          <w:lang w:bidi="ar-JO"/>
        </w:rPr>
        <w:t>.</w:t>
      </w:r>
    </w:p>
    <w:p w:rsidR="001D1C19" w:rsidRPr="001D1C19" w:rsidRDefault="001D1C19" w:rsidP="009671FF">
      <w:pPr>
        <w:rPr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2</w:t>
      </w:r>
      <w:r w:rsidRPr="001D1C19">
        <w:rPr>
          <w:rFonts w:cs="Arial"/>
          <w:sz w:val="28"/>
          <w:szCs w:val="28"/>
          <w:rtl/>
          <w:lang w:bidi="ar-JO"/>
        </w:rPr>
        <w:t xml:space="preserve">- </w:t>
      </w:r>
      <w:r w:rsidRPr="001D1C19">
        <w:rPr>
          <w:rFonts w:cs="Arial" w:hint="eastAsia"/>
          <w:sz w:val="28"/>
          <w:szCs w:val="28"/>
          <w:rtl/>
          <w:lang w:bidi="ar-JO"/>
        </w:rPr>
        <w:t>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السلوكي</w:t>
      </w:r>
      <w:r w:rsidRPr="001D1C19">
        <w:rPr>
          <w:rFonts w:cs="Arial"/>
          <w:sz w:val="28"/>
          <w:szCs w:val="28"/>
          <w:rtl/>
          <w:lang w:bidi="ar-JO"/>
        </w:rPr>
        <w:t xml:space="preserve">: </w:t>
      </w:r>
      <w:r w:rsidRPr="001D1C19">
        <w:rPr>
          <w:rFonts w:cs="Arial" w:hint="eastAsia"/>
          <w:sz w:val="28"/>
          <w:szCs w:val="28"/>
          <w:rtl/>
          <w:lang w:bidi="ar-JO"/>
        </w:rPr>
        <w:t>استجابة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للمؤثرات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الخارجية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البيئة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لكي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يساعده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البقاء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مثل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اختفاء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بعض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الحيوانات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النهار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خوفاً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الأعداء،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والهجرة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عند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الطيور</w:t>
      </w:r>
      <w:r w:rsidRPr="001D1C19">
        <w:rPr>
          <w:rFonts w:cs="Arial"/>
          <w:sz w:val="28"/>
          <w:szCs w:val="28"/>
          <w:rtl/>
          <w:lang w:bidi="ar-JO"/>
        </w:rPr>
        <w:t xml:space="preserve">. </w:t>
      </w:r>
      <w:r w:rsidRPr="001D1C19">
        <w:rPr>
          <w:rFonts w:cs="Arial" w:hint="eastAsia"/>
          <w:sz w:val="28"/>
          <w:szCs w:val="28"/>
          <w:rtl/>
          <w:lang w:bidi="ar-JO"/>
        </w:rPr>
        <w:t>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لباس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الملابس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الشتوية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الشتاء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عند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الانسان</w:t>
      </w:r>
      <w:r w:rsidRPr="001D1C19">
        <w:rPr>
          <w:rFonts w:cs="Arial"/>
          <w:sz w:val="28"/>
          <w:szCs w:val="28"/>
          <w:rtl/>
          <w:lang w:bidi="ar-JO"/>
        </w:rPr>
        <w:t xml:space="preserve"> .</w:t>
      </w:r>
    </w:p>
    <w:p w:rsidR="001D1C19" w:rsidRPr="009671FF" w:rsidRDefault="001D1C19" w:rsidP="009671FF">
      <w:pPr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3- </w:t>
      </w:r>
      <w:r w:rsidRPr="001D1C19">
        <w:rPr>
          <w:rFonts w:cs="Arial" w:hint="eastAsia"/>
          <w:sz w:val="28"/>
          <w:szCs w:val="28"/>
          <w:rtl/>
          <w:lang w:bidi="ar-JO"/>
        </w:rPr>
        <w:t>التكيف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الوظيفي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="009671FF">
        <w:rPr>
          <w:rFonts w:cs="Arial" w:hint="cs"/>
          <w:sz w:val="28"/>
          <w:szCs w:val="28"/>
          <w:rtl/>
          <w:lang w:bidi="ar-JO"/>
        </w:rPr>
        <w:t xml:space="preserve">: </w:t>
      </w:r>
      <w:r w:rsidRPr="001D1C19">
        <w:rPr>
          <w:rFonts w:cs="Arial" w:hint="eastAsia"/>
          <w:sz w:val="28"/>
          <w:szCs w:val="28"/>
          <w:rtl/>
          <w:lang w:bidi="ar-JO"/>
        </w:rPr>
        <w:t>ويقصد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وجود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أعضاء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داخلية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جسم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تمكنه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العيش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بيئته</w:t>
      </w:r>
      <w:r w:rsidRPr="001D1C19">
        <w:rPr>
          <w:rFonts w:cs="Arial"/>
          <w:sz w:val="28"/>
          <w:szCs w:val="28"/>
          <w:rtl/>
          <w:lang w:bidi="ar-JO"/>
        </w:rPr>
        <w:t xml:space="preserve"> . </w:t>
      </w:r>
      <w:r w:rsidRPr="001D1C19">
        <w:rPr>
          <w:rFonts w:cs="Arial" w:hint="eastAsia"/>
          <w:sz w:val="28"/>
          <w:szCs w:val="28"/>
          <w:rtl/>
          <w:lang w:bidi="ar-JO"/>
        </w:rPr>
        <w:t>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الأمثلة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عليه</w:t>
      </w:r>
      <w:r w:rsidRPr="001D1C19">
        <w:rPr>
          <w:rFonts w:cs="Arial"/>
          <w:sz w:val="28"/>
          <w:szCs w:val="28"/>
          <w:rtl/>
          <w:lang w:bidi="ar-JO"/>
        </w:rPr>
        <w:t xml:space="preserve"> :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/>
          <w:sz w:val="28"/>
          <w:szCs w:val="28"/>
          <w:rtl/>
          <w:lang w:bidi="ar-JO"/>
        </w:rPr>
        <w:t xml:space="preserve">- </w:t>
      </w:r>
      <w:r w:rsidRPr="001D1C19">
        <w:rPr>
          <w:rFonts w:cs="Arial" w:hint="eastAsia"/>
          <w:sz w:val="28"/>
          <w:szCs w:val="28"/>
          <w:rtl/>
          <w:lang w:bidi="ar-JO"/>
        </w:rPr>
        <w:t>الخياشيم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الأسماك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تساعدها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تنفس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الأكسجين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المذاب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الماء</w:t>
      </w:r>
      <w:r w:rsidRPr="001D1C19">
        <w:rPr>
          <w:rFonts w:cs="Arial"/>
          <w:sz w:val="28"/>
          <w:szCs w:val="28"/>
          <w:rtl/>
          <w:lang w:bidi="ar-JO"/>
        </w:rPr>
        <w:t>.</w:t>
      </w:r>
    </w:p>
    <w:p w:rsidR="001D1C19" w:rsidRPr="001D1C19" w:rsidRDefault="001D1C19" w:rsidP="001D1C19">
      <w:pPr>
        <w:rPr>
          <w:sz w:val="28"/>
          <w:szCs w:val="28"/>
          <w:rtl/>
          <w:lang w:bidi="ar-JO"/>
        </w:rPr>
      </w:pPr>
      <w:r w:rsidRPr="001D1C19">
        <w:rPr>
          <w:rFonts w:cs="Arial"/>
          <w:sz w:val="28"/>
          <w:szCs w:val="28"/>
          <w:rtl/>
          <w:lang w:bidi="ar-JO"/>
        </w:rPr>
        <w:t xml:space="preserve">- </w:t>
      </w:r>
      <w:r w:rsidRPr="001D1C19">
        <w:rPr>
          <w:rFonts w:cs="Arial" w:hint="eastAsia"/>
          <w:sz w:val="28"/>
          <w:szCs w:val="28"/>
          <w:rtl/>
          <w:lang w:bidi="ar-JO"/>
        </w:rPr>
        <w:t>الكليتين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عند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الجمل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واللتان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تساعدنه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امتصاص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اكبر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كم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البول</w:t>
      </w:r>
      <w:r w:rsidRPr="001D1C19">
        <w:rPr>
          <w:rFonts w:cs="Arial"/>
          <w:sz w:val="28"/>
          <w:szCs w:val="28"/>
          <w:rtl/>
          <w:lang w:bidi="ar-JO"/>
        </w:rPr>
        <w:t>.</w:t>
      </w:r>
    </w:p>
    <w:p w:rsidR="005A04A0" w:rsidRDefault="001D1C19" w:rsidP="005A04A0">
      <w:pPr>
        <w:rPr>
          <w:sz w:val="28"/>
          <w:szCs w:val="28"/>
          <w:rtl/>
          <w:lang w:bidi="ar-JO"/>
        </w:rPr>
      </w:pPr>
      <w:r w:rsidRPr="001D1C19">
        <w:rPr>
          <w:rFonts w:cs="Arial"/>
          <w:sz w:val="28"/>
          <w:szCs w:val="28"/>
          <w:rtl/>
          <w:lang w:bidi="ar-JO"/>
        </w:rPr>
        <w:t xml:space="preserve">- </w:t>
      </w:r>
      <w:r w:rsidRPr="001D1C19">
        <w:rPr>
          <w:rFonts w:cs="Arial" w:hint="eastAsia"/>
          <w:sz w:val="28"/>
          <w:szCs w:val="28"/>
          <w:rtl/>
          <w:lang w:bidi="ar-JO"/>
        </w:rPr>
        <w:t>الأكياس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الهوائية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رئات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الطيور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والتي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تمكنه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استنشاق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كمية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كبيرة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الهواء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بالتالي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إنتاج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كميات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كبيرة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الطاقة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خلال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عملية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التنفس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الهوائي</w:t>
      </w:r>
      <w:r w:rsidRPr="001D1C19">
        <w:rPr>
          <w:rFonts w:cs="Arial"/>
          <w:sz w:val="28"/>
          <w:szCs w:val="28"/>
          <w:rtl/>
          <w:lang w:bidi="ar-JO"/>
        </w:rPr>
        <w:t xml:space="preserve">. </w:t>
      </w:r>
    </w:p>
    <w:p w:rsidR="001D1C19" w:rsidRDefault="001D1C19" w:rsidP="001B793A">
      <w:pPr>
        <w:rPr>
          <w:sz w:val="28"/>
          <w:szCs w:val="28"/>
          <w:rtl/>
          <w:lang w:bidi="ar-JO"/>
        </w:rPr>
      </w:pPr>
      <w:r w:rsidRPr="001D1C19">
        <w:rPr>
          <w:rFonts w:cs="Arial" w:hint="eastAsia"/>
          <w:sz w:val="28"/>
          <w:szCs w:val="28"/>
          <w:rtl/>
          <w:lang w:bidi="ar-JO"/>
        </w:rPr>
        <w:t>التكيفات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تساعدها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البقاء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حية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موطن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معين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والموطن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هو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المنطقة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المكان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الذي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تعيش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أنواع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كلٌ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حِدَة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وربما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أنك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تعلم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بأن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الكثير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المواطن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المتنوعة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موجودة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الكرة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الأرضية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وكل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موطن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تعيش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انواع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مختلفة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الكائنات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بطرق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مختلفة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وهذه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الضروب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الحياتية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تسمى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التنوّع</w:t>
      </w:r>
      <w:r w:rsidRPr="001D1C19">
        <w:rPr>
          <w:rFonts w:cs="Arial"/>
          <w:sz w:val="28"/>
          <w:szCs w:val="28"/>
          <w:rtl/>
          <w:lang w:bidi="ar-JO"/>
        </w:rPr>
        <w:t xml:space="preserve"> . </w:t>
      </w:r>
      <w:r w:rsidRPr="001D1C19">
        <w:rPr>
          <w:rFonts w:cs="Arial" w:hint="eastAsia"/>
          <w:sz w:val="28"/>
          <w:szCs w:val="28"/>
          <w:rtl/>
          <w:lang w:bidi="ar-JO"/>
        </w:rPr>
        <w:t>ويتكيف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الكائن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موطنه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،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مثل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البطريق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الذي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يملك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بعض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التكيفات</w:t>
      </w:r>
      <w:r w:rsidRPr="001D1C19">
        <w:rPr>
          <w:rFonts w:cs="Arial"/>
          <w:sz w:val="28"/>
          <w:szCs w:val="28"/>
          <w:rtl/>
          <w:lang w:bidi="ar-JO"/>
        </w:rPr>
        <w:t xml:space="preserve"> (</w:t>
      </w:r>
      <w:r w:rsidRPr="001D1C19">
        <w:rPr>
          <w:rFonts w:cs="Arial" w:hint="eastAsia"/>
          <w:sz w:val="28"/>
          <w:szCs w:val="28"/>
          <w:rtl/>
          <w:lang w:bidi="ar-JO"/>
        </w:rPr>
        <w:t>الخصائص</w:t>
      </w:r>
      <w:r w:rsidRPr="001D1C19">
        <w:rPr>
          <w:rFonts w:cs="Arial"/>
          <w:sz w:val="28"/>
          <w:szCs w:val="28"/>
          <w:rtl/>
          <w:lang w:bidi="ar-JO"/>
        </w:rPr>
        <w:t xml:space="preserve">) </w:t>
      </w:r>
      <w:r w:rsidRPr="001D1C19">
        <w:rPr>
          <w:rFonts w:cs="Arial" w:hint="eastAsia"/>
          <w:sz w:val="28"/>
          <w:szCs w:val="28"/>
          <w:rtl/>
          <w:lang w:bidi="ar-JO"/>
        </w:rPr>
        <w:t>التي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تساعده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على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العيش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براحة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الأجواء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الباردة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جداً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التي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لا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تستطيع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طيور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أخرى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مثل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طير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أبو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الحناء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العيش</w:t>
      </w:r>
      <w:r w:rsidRPr="001D1C19">
        <w:rPr>
          <w:rFonts w:cs="Arial"/>
          <w:sz w:val="28"/>
          <w:szCs w:val="28"/>
          <w:rtl/>
          <w:lang w:bidi="ar-JO"/>
        </w:rPr>
        <w:t xml:space="preserve"> </w:t>
      </w:r>
      <w:r w:rsidRPr="001D1C19">
        <w:rPr>
          <w:rFonts w:cs="Arial" w:hint="eastAsia"/>
          <w:sz w:val="28"/>
          <w:szCs w:val="28"/>
          <w:rtl/>
          <w:lang w:bidi="ar-JO"/>
        </w:rPr>
        <w:t>فيها</w:t>
      </w:r>
      <w:r w:rsidRPr="001D1C19">
        <w:rPr>
          <w:rFonts w:cs="Arial"/>
          <w:sz w:val="28"/>
          <w:szCs w:val="28"/>
          <w:rtl/>
          <w:lang w:bidi="ar-JO"/>
        </w:rPr>
        <w:t xml:space="preserve"> .</w:t>
      </w:r>
      <w:r w:rsidRPr="001D1C19">
        <w:rPr>
          <w:sz w:val="28"/>
          <w:szCs w:val="28"/>
          <w:rtl/>
          <w:lang w:bidi="ar-JO"/>
        </w:rPr>
        <w:cr/>
      </w:r>
    </w:p>
    <w:p w:rsidR="001B793A" w:rsidRDefault="001B793A" w:rsidP="001B793A">
      <w:pPr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shd w:val="clear" w:color="auto" w:fill="FFFFFF"/>
          <w:rtl/>
          <w:lang w:bidi="ar-JO"/>
        </w:rPr>
        <w:lastRenderedPageBreak/>
        <w:t>ا</w:t>
      </w:r>
      <w:r w:rsidRPr="001B793A">
        <w:rPr>
          <w:color w:val="000000"/>
          <w:sz w:val="28"/>
          <w:szCs w:val="28"/>
          <w:shd w:val="clear" w:color="auto" w:fill="FFFFFF"/>
          <w:rtl/>
        </w:rPr>
        <w:t>لهدف من التكيف عند الحيوانات</w:t>
      </w:r>
      <w:r w:rsidRPr="001B793A">
        <w:rPr>
          <w:color w:val="000000"/>
          <w:sz w:val="28"/>
          <w:szCs w:val="28"/>
          <w:shd w:val="clear" w:color="auto" w:fill="FFFFFF"/>
        </w:rPr>
        <w:t xml:space="preserve"> :</w:t>
      </w:r>
      <w:r w:rsidRPr="001B793A">
        <w:rPr>
          <w:color w:val="000000"/>
          <w:sz w:val="28"/>
          <w:szCs w:val="28"/>
        </w:rPr>
        <w:br/>
      </w:r>
      <w:r w:rsidRPr="001B793A">
        <w:rPr>
          <w:color w:val="000000"/>
          <w:sz w:val="28"/>
          <w:szCs w:val="28"/>
          <w:shd w:val="clear" w:color="auto" w:fill="FFFFFF"/>
        </w:rPr>
        <w:t xml:space="preserve">- </w:t>
      </w:r>
      <w:r w:rsidRPr="001B793A">
        <w:rPr>
          <w:color w:val="000000"/>
          <w:sz w:val="28"/>
          <w:szCs w:val="28"/>
          <w:shd w:val="clear" w:color="auto" w:fill="FFFFFF"/>
          <w:rtl/>
        </w:rPr>
        <w:t>البقاء</w:t>
      </w:r>
      <w:r>
        <w:rPr>
          <w:color w:val="000000"/>
          <w:sz w:val="28"/>
          <w:szCs w:val="28"/>
        </w:rPr>
        <w:t xml:space="preserve"> </w:t>
      </w:r>
      <w:r>
        <w:rPr>
          <w:rFonts w:hint="cs"/>
          <w:color w:val="000000"/>
          <w:sz w:val="28"/>
          <w:szCs w:val="28"/>
          <w:rtl/>
          <w:lang w:bidi="ar-JO"/>
        </w:rPr>
        <w:t>و</w:t>
      </w:r>
      <w:r w:rsidRPr="001B793A">
        <w:rPr>
          <w:color w:val="000000"/>
          <w:sz w:val="28"/>
          <w:szCs w:val="28"/>
          <w:shd w:val="clear" w:color="auto" w:fill="FFFFFF"/>
        </w:rPr>
        <w:t xml:space="preserve"> </w:t>
      </w:r>
      <w:r w:rsidRPr="001B793A">
        <w:rPr>
          <w:color w:val="000000"/>
          <w:sz w:val="28"/>
          <w:szCs w:val="28"/>
          <w:shd w:val="clear" w:color="auto" w:fill="FFFFFF"/>
          <w:rtl/>
        </w:rPr>
        <w:t>التكاثر</w:t>
      </w:r>
      <w:r>
        <w:rPr>
          <w:color w:val="000000"/>
          <w:sz w:val="28"/>
          <w:szCs w:val="28"/>
        </w:rPr>
        <w:t xml:space="preserve"> </w:t>
      </w:r>
      <w:r>
        <w:rPr>
          <w:rFonts w:hint="cs"/>
          <w:color w:val="000000"/>
          <w:sz w:val="28"/>
          <w:szCs w:val="28"/>
          <w:rtl/>
          <w:lang w:bidi="ar-JO"/>
        </w:rPr>
        <w:t>و</w:t>
      </w:r>
      <w:r w:rsidRPr="001B793A">
        <w:rPr>
          <w:color w:val="000000"/>
          <w:sz w:val="28"/>
          <w:szCs w:val="28"/>
          <w:shd w:val="clear" w:color="auto" w:fill="FFFFFF"/>
          <w:rtl/>
        </w:rPr>
        <w:t>تأمين الغذاء</w:t>
      </w:r>
      <w:r>
        <w:rPr>
          <w:color w:val="000000"/>
          <w:sz w:val="28"/>
          <w:szCs w:val="28"/>
        </w:rPr>
        <w:t xml:space="preserve"> </w:t>
      </w:r>
      <w:r>
        <w:rPr>
          <w:rFonts w:hint="cs"/>
          <w:color w:val="000000"/>
          <w:sz w:val="28"/>
          <w:szCs w:val="28"/>
          <w:shd w:val="clear" w:color="auto" w:fill="FFFFFF"/>
          <w:rtl/>
          <w:lang w:bidi="ar-JO"/>
        </w:rPr>
        <w:t>و</w:t>
      </w:r>
      <w:r w:rsidRPr="001B793A">
        <w:rPr>
          <w:color w:val="000000"/>
          <w:sz w:val="28"/>
          <w:szCs w:val="28"/>
          <w:shd w:val="clear" w:color="auto" w:fill="FFFFFF"/>
          <w:rtl/>
        </w:rPr>
        <w:t>الحماية من الأعداء</w:t>
      </w:r>
      <w:r>
        <w:rPr>
          <w:rFonts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8"/>
          <w:szCs w:val="28"/>
          <w:shd w:val="clear" w:color="auto" w:fill="FFFFFF"/>
          <w:rtl/>
          <w:lang w:bidi="ar-JO"/>
        </w:rPr>
        <w:t>و</w:t>
      </w:r>
      <w:r w:rsidRPr="001B793A">
        <w:rPr>
          <w:color w:val="000000"/>
          <w:sz w:val="28"/>
          <w:szCs w:val="28"/>
          <w:shd w:val="clear" w:color="auto" w:fill="FFFFFF"/>
          <w:rtl/>
        </w:rPr>
        <w:t>الحماية من عوامل الطقس</w:t>
      </w:r>
      <w:r>
        <w:rPr>
          <w:color w:val="000000"/>
          <w:sz w:val="28"/>
          <w:szCs w:val="28"/>
        </w:rPr>
        <w:t>.</w:t>
      </w:r>
    </w:p>
    <w:p w:rsidR="001E3A52" w:rsidRDefault="001E3A52" w:rsidP="001B793A">
      <w:pPr>
        <w:rPr>
          <w:rFonts w:cs="Arial"/>
          <w:b/>
          <w:bCs/>
          <w:color w:val="000000"/>
          <w:sz w:val="28"/>
          <w:szCs w:val="28"/>
          <w:rtl/>
        </w:rPr>
      </w:pPr>
      <w:r w:rsidRPr="001E3A52">
        <w:rPr>
          <w:rFonts w:cs="Arial" w:hint="eastAsia"/>
          <w:b/>
          <w:bCs/>
          <w:color w:val="000000"/>
          <w:sz w:val="28"/>
          <w:szCs w:val="28"/>
          <w:rtl/>
        </w:rPr>
        <w:t>تنوع</w:t>
      </w:r>
      <w:r w:rsidRPr="001E3A52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b/>
          <w:bCs/>
          <w:color w:val="000000"/>
          <w:sz w:val="28"/>
          <w:szCs w:val="28"/>
          <w:rtl/>
        </w:rPr>
        <w:t>الكائنات</w:t>
      </w:r>
      <w:r w:rsidRPr="001E3A52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b/>
          <w:bCs/>
          <w:color w:val="000000"/>
          <w:sz w:val="28"/>
          <w:szCs w:val="28"/>
          <w:rtl/>
        </w:rPr>
        <w:t>الحية</w:t>
      </w:r>
    </w:p>
    <w:p w:rsidR="001E3A52" w:rsidRPr="008D564B" w:rsidRDefault="001E3A52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sz w:val="28"/>
          <w:szCs w:val="28"/>
          <w:rtl/>
        </w:rPr>
        <w:t>النوع: مجموعة من الأفراد المتشابهة والمنحدرة من أصل واحد يشبهها٬ </w:t>
      </w:r>
      <w:r w:rsidR="008D564B" w:rsidRPr="008D564B">
        <w:rPr>
          <w:sz w:val="28"/>
          <w:szCs w:val="28"/>
          <w:rtl/>
        </w:rPr>
        <w:t xml:space="preserve">وتتزاوج </w:t>
      </w:r>
      <w:r w:rsidR="008D564B" w:rsidRPr="008D564B">
        <w:rPr>
          <w:rFonts w:hint="cs"/>
          <w:sz w:val="28"/>
          <w:szCs w:val="28"/>
          <w:rtl/>
        </w:rPr>
        <w:t xml:space="preserve">بشكل طبيعي وتنتج افرادا </w:t>
      </w:r>
      <w:r w:rsidR="008D564B" w:rsidRPr="008D564B">
        <w:rPr>
          <w:sz w:val="28"/>
          <w:szCs w:val="28"/>
          <w:rtl/>
        </w:rPr>
        <w:t>خصبة٬ وتشكل مجموعة الأفراد التي تنتمي إلى النوع نفسه ما يعرف بالجماعة</w:t>
      </w:r>
      <w:r w:rsidR="008D564B" w:rsidRPr="008D564B">
        <w:rPr>
          <w:rFonts w:cs="Arial" w:hint="cs"/>
          <w:color w:val="000000"/>
          <w:sz w:val="28"/>
          <w:szCs w:val="28"/>
          <w:rtl/>
        </w:rPr>
        <w:t>.</w:t>
      </w:r>
    </w:p>
    <w:p w:rsid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يعد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النوع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وحدة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التصنيف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الرئيسة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للكائنات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الحية</w:t>
      </w:r>
      <w:r w:rsidRPr="008D564B">
        <w:rPr>
          <w:rFonts w:cs="Arial"/>
          <w:color w:val="000000"/>
          <w:sz w:val="28"/>
          <w:szCs w:val="28"/>
          <w:rtl/>
        </w:rPr>
        <w:t>٬ </w:t>
      </w:r>
      <w:r w:rsidRPr="008D564B">
        <w:rPr>
          <w:rFonts w:cs="Arial" w:hint="eastAsia"/>
          <w:color w:val="000000"/>
          <w:sz w:val="28"/>
          <w:szCs w:val="28"/>
          <w:rtl/>
        </w:rPr>
        <w:t>وهنالك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العديد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الأنواع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التي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يوجد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أنوع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هائلة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الكائنات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الحية</w:t>
      </w:r>
      <w:r w:rsidRPr="008D564B">
        <w:rPr>
          <w:rFonts w:cs="Arial"/>
          <w:color w:val="000000"/>
          <w:sz w:val="28"/>
          <w:szCs w:val="28"/>
          <w:rtl/>
        </w:rPr>
        <w:t>٬ </w:t>
      </w:r>
      <w:r w:rsidRPr="008D564B">
        <w:rPr>
          <w:rFonts w:cs="Arial" w:hint="eastAsia"/>
          <w:color w:val="000000"/>
          <w:sz w:val="28"/>
          <w:szCs w:val="28"/>
          <w:rtl/>
        </w:rPr>
        <w:t>فمثلاً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يوجد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الفطريات</w:t>
      </w:r>
      <w:r w:rsidRPr="008D564B">
        <w:rPr>
          <w:rFonts w:cs="Arial"/>
          <w:color w:val="000000"/>
          <w:sz w:val="28"/>
          <w:szCs w:val="28"/>
          <w:rtl/>
        </w:rPr>
        <w:t xml:space="preserve"> 69000 </w:t>
      </w:r>
      <w:r w:rsidRPr="008D564B">
        <w:rPr>
          <w:rFonts w:cs="Arial" w:hint="eastAsia"/>
          <w:color w:val="000000"/>
          <w:sz w:val="28"/>
          <w:szCs w:val="28"/>
          <w:rtl/>
        </w:rPr>
        <w:t>نوع</w:t>
      </w:r>
      <w:r w:rsidRPr="008D564B">
        <w:rPr>
          <w:rFonts w:cs="Arial"/>
          <w:color w:val="000000"/>
          <w:sz w:val="28"/>
          <w:szCs w:val="28"/>
          <w:rtl/>
        </w:rPr>
        <w:t>.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يوجد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المفصليات</w:t>
      </w:r>
      <w:r w:rsidRPr="008D564B">
        <w:rPr>
          <w:rFonts w:cs="Arial"/>
          <w:color w:val="000000"/>
          <w:sz w:val="28"/>
          <w:szCs w:val="28"/>
          <w:rtl/>
        </w:rPr>
        <w:t xml:space="preserve"> 751000 </w:t>
      </w:r>
      <w:r w:rsidRPr="008D564B">
        <w:rPr>
          <w:rFonts w:cs="Arial" w:hint="eastAsia"/>
          <w:color w:val="000000"/>
          <w:sz w:val="28"/>
          <w:szCs w:val="28"/>
          <w:rtl/>
        </w:rPr>
        <w:t>نوع</w:t>
      </w:r>
      <w:r>
        <w:rPr>
          <w:rFonts w:cs="Arial" w:hint="cs"/>
          <w:color w:val="000000"/>
          <w:sz w:val="28"/>
          <w:szCs w:val="28"/>
          <w:rtl/>
        </w:rPr>
        <w:t>.</w:t>
      </w:r>
    </w:p>
    <w:p w:rsidR="008D564B" w:rsidRP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سؤال</w:t>
      </w:r>
      <w:r w:rsidRPr="008D564B">
        <w:rPr>
          <w:rFonts w:cs="Arial"/>
          <w:color w:val="000000"/>
          <w:sz w:val="28"/>
          <w:szCs w:val="28"/>
          <w:rtl/>
        </w:rPr>
        <w:t>:</w:t>
      </w:r>
      <w:r w:rsidRPr="008D564B">
        <w:rPr>
          <w:rFonts w:cs="Arial" w:hint="eastAsia"/>
          <w:color w:val="000000"/>
          <w:sz w:val="28"/>
          <w:szCs w:val="28"/>
          <w:rtl/>
        </w:rPr>
        <w:t>هل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يمكن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أن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يتم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التزاوج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نوعين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مختلفين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الكائنات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الحية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في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الظروف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الطبيعية؟</w:t>
      </w:r>
    </w:p>
    <w:p w:rsidR="008D564B" w:rsidRP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الجواب</w:t>
      </w:r>
      <w:r w:rsidRPr="008D564B">
        <w:rPr>
          <w:rFonts w:cs="Arial"/>
          <w:color w:val="000000"/>
          <w:sz w:val="28"/>
          <w:szCs w:val="28"/>
          <w:rtl/>
        </w:rPr>
        <w:t>:</w:t>
      </w:r>
      <w:r w:rsidRPr="008D564B">
        <w:rPr>
          <w:rFonts w:cs="Arial" w:hint="eastAsia"/>
          <w:color w:val="000000"/>
          <w:sz w:val="28"/>
          <w:szCs w:val="28"/>
          <w:rtl/>
        </w:rPr>
        <w:t>لايمكن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التزاوج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الأنواع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المختلفة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في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الظروف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الطبيعية</w:t>
      </w:r>
      <w:r w:rsidRPr="008D564B">
        <w:rPr>
          <w:rFonts w:cs="Arial"/>
          <w:color w:val="000000"/>
          <w:sz w:val="28"/>
          <w:szCs w:val="28"/>
          <w:rtl/>
        </w:rPr>
        <w:t>٬ </w:t>
      </w:r>
      <w:r w:rsidRPr="008D564B">
        <w:rPr>
          <w:rFonts w:cs="Arial" w:hint="eastAsia"/>
          <w:color w:val="000000"/>
          <w:sz w:val="28"/>
          <w:szCs w:val="28"/>
          <w:rtl/>
        </w:rPr>
        <w:t>فمثلاً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لا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يمكن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التزاوج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بين</w:t>
      </w:r>
    </w:p>
    <w:p w:rsid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أسد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ونمر</w:t>
      </w:r>
      <w:r w:rsidRPr="008D564B">
        <w:rPr>
          <w:rFonts w:cs="Arial"/>
          <w:color w:val="000000"/>
          <w:sz w:val="28"/>
          <w:szCs w:val="28"/>
          <w:rtl/>
        </w:rPr>
        <w:t>٬ </w:t>
      </w:r>
      <w:r w:rsidRPr="008D564B">
        <w:rPr>
          <w:rFonts w:cs="Arial" w:hint="eastAsia"/>
          <w:color w:val="000000"/>
          <w:sz w:val="28"/>
          <w:szCs w:val="28"/>
          <w:rtl/>
        </w:rPr>
        <w:t>لأنهما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نوعان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مختلفان</w:t>
      </w:r>
      <w:r w:rsidRPr="008D564B">
        <w:rPr>
          <w:rFonts w:cs="Arial"/>
          <w:color w:val="000000"/>
          <w:sz w:val="28"/>
          <w:szCs w:val="28"/>
          <w:rtl/>
        </w:rPr>
        <w:t>.</w:t>
      </w:r>
    </w:p>
    <w:p w:rsidR="008D564B" w:rsidRP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سؤال</w:t>
      </w:r>
      <w:r w:rsidRPr="008D564B">
        <w:rPr>
          <w:rFonts w:cs="Arial"/>
          <w:color w:val="000000"/>
          <w:sz w:val="28"/>
          <w:szCs w:val="28"/>
          <w:rtl/>
        </w:rPr>
        <w:t>: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هل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يمكن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التزاوج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نوعين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مختلفين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الكائنات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الحية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في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الظروف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غير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الطبيعية؟</w:t>
      </w:r>
    </w:p>
    <w:p w:rsidR="008D564B" w:rsidRP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الجواب</w:t>
      </w:r>
      <w:r w:rsidRPr="008D564B">
        <w:rPr>
          <w:rFonts w:cs="Arial"/>
          <w:color w:val="000000"/>
          <w:sz w:val="28"/>
          <w:szCs w:val="28"/>
          <w:rtl/>
        </w:rPr>
        <w:t>: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نعم</w:t>
      </w:r>
      <w:r w:rsidRPr="008D564B">
        <w:rPr>
          <w:rFonts w:cs="Arial"/>
          <w:color w:val="000000"/>
          <w:sz w:val="28"/>
          <w:szCs w:val="28"/>
          <w:rtl/>
        </w:rPr>
        <w:t>٬ </w:t>
      </w:r>
      <w:r w:rsidRPr="008D564B">
        <w:rPr>
          <w:rFonts w:cs="Arial" w:hint="eastAsia"/>
          <w:color w:val="000000"/>
          <w:sz w:val="28"/>
          <w:szCs w:val="28"/>
          <w:rtl/>
        </w:rPr>
        <w:t>يمكن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ذلك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بتدخل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الإنسان</w:t>
      </w:r>
      <w:r w:rsidRPr="008D564B">
        <w:rPr>
          <w:rFonts w:cs="Arial"/>
          <w:color w:val="000000"/>
          <w:sz w:val="28"/>
          <w:szCs w:val="28"/>
          <w:rtl/>
        </w:rPr>
        <w:t>٬ </w:t>
      </w:r>
      <w:r w:rsidRPr="008D564B">
        <w:rPr>
          <w:rFonts w:cs="Arial" w:hint="eastAsia"/>
          <w:color w:val="000000"/>
          <w:sz w:val="28"/>
          <w:szCs w:val="28"/>
          <w:rtl/>
        </w:rPr>
        <w:t>وينتج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أفراد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عقيمة</w:t>
      </w:r>
      <w:r w:rsidRPr="008D564B">
        <w:rPr>
          <w:rFonts w:cs="Arial"/>
          <w:color w:val="000000"/>
          <w:sz w:val="28"/>
          <w:szCs w:val="28"/>
          <w:rtl/>
        </w:rPr>
        <w:t>.</w:t>
      </w:r>
    </w:p>
    <w:p w:rsid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مثال</w:t>
      </w:r>
      <w:r w:rsidRPr="008D564B">
        <w:rPr>
          <w:rFonts w:cs="Arial"/>
          <w:color w:val="000000"/>
          <w:sz w:val="28"/>
          <w:szCs w:val="28"/>
          <w:rtl/>
        </w:rPr>
        <w:t>: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يحدث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تزاوج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فرس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وحمار</w:t>
      </w:r>
      <w:r w:rsidRPr="008D564B">
        <w:rPr>
          <w:rFonts w:cs="Arial"/>
          <w:color w:val="000000"/>
          <w:sz w:val="28"/>
          <w:szCs w:val="28"/>
          <w:rtl/>
        </w:rPr>
        <w:t>٬ </w:t>
      </w:r>
      <w:r w:rsidRPr="008D564B">
        <w:rPr>
          <w:rFonts w:cs="Arial" w:hint="eastAsia"/>
          <w:color w:val="000000"/>
          <w:sz w:val="28"/>
          <w:szCs w:val="28"/>
          <w:rtl/>
        </w:rPr>
        <w:t>وينتج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تزاوجهما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بغل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عقيم</w:t>
      </w:r>
      <w:r w:rsidRPr="008D564B">
        <w:rPr>
          <w:rFonts w:cs="Arial"/>
          <w:color w:val="000000"/>
          <w:sz w:val="28"/>
          <w:szCs w:val="28"/>
          <w:rtl/>
        </w:rPr>
        <w:t>.</w:t>
      </w:r>
    </w:p>
    <w:p w:rsidR="008D564B" w:rsidRP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سؤال</w:t>
      </w:r>
      <w:r w:rsidRPr="008D564B">
        <w:rPr>
          <w:rFonts w:cs="Arial"/>
          <w:color w:val="000000"/>
          <w:sz w:val="28"/>
          <w:szCs w:val="28"/>
          <w:rtl/>
        </w:rPr>
        <w:t xml:space="preserve">: </w:t>
      </w:r>
      <w:r w:rsidRPr="008D564B">
        <w:rPr>
          <w:rFonts w:cs="Arial" w:hint="eastAsia"/>
          <w:color w:val="000000"/>
          <w:sz w:val="28"/>
          <w:szCs w:val="28"/>
          <w:rtl/>
        </w:rPr>
        <w:t>هل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يعد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التزاوج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أفراد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النوع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الواحد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مصدراً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للتطور؟</w:t>
      </w:r>
    </w:p>
    <w:p w:rsidR="008D564B" w:rsidRPr="008D564B" w:rsidRDefault="008D564B" w:rsidP="008D564B">
      <w:pPr>
        <w:rPr>
          <w:rFonts w:cs="Arial"/>
          <w:color w:val="000000"/>
          <w:sz w:val="28"/>
          <w:szCs w:val="28"/>
          <w:rtl/>
        </w:rPr>
      </w:pPr>
      <w:r w:rsidRPr="008D564B">
        <w:rPr>
          <w:rFonts w:cs="Arial" w:hint="eastAsia"/>
          <w:color w:val="000000"/>
          <w:sz w:val="28"/>
          <w:szCs w:val="28"/>
          <w:rtl/>
        </w:rPr>
        <w:t>الجواب</w:t>
      </w:r>
      <w:r w:rsidRPr="008D564B">
        <w:rPr>
          <w:rFonts w:cs="Arial"/>
          <w:color w:val="000000"/>
          <w:sz w:val="28"/>
          <w:szCs w:val="28"/>
          <w:rtl/>
        </w:rPr>
        <w:t xml:space="preserve">: </w:t>
      </w:r>
      <w:r>
        <w:rPr>
          <w:rFonts w:cs="Arial" w:hint="cs"/>
          <w:color w:val="000000"/>
          <w:sz w:val="28"/>
          <w:szCs w:val="28"/>
          <w:rtl/>
        </w:rPr>
        <w:t xml:space="preserve">لا </w:t>
      </w:r>
      <w:r w:rsidRPr="008D564B">
        <w:rPr>
          <w:rFonts w:cs="Arial" w:hint="eastAsia"/>
          <w:color w:val="000000"/>
          <w:sz w:val="28"/>
          <w:szCs w:val="28"/>
          <w:rtl/>
        </w:rPr>
        <w:t>يعد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التزاوج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بين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أفراد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النوع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الواحد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مصدراً للتطور</w:t>
      </w:r>
      <w:r w:rsidRPr="008D564B">
        <w:rPr>
          <w:rFonts w:cs="Arial"/>
          <w:color w:val="000000"/>
          <w:sz w:val="28"/>
          <w:szCs w:val="28"/>
          <w:rtl/>
        </w:rPr>
        <w:t>٬ </w:t>
      </w:r>
      <w:r w:rsidRPr="008D564B">
        <w:rPr>
          <w:rFonts w:cs="Arial" w:hint="eastAsia"/>
          <w:color w:val="000000"/>
          <w:sz w:val="28"/>
          <w:szCs w:val="28"/>
          <w:rtl/>
        </w:rPr>
        <w:t>ولكنه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يعد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مصدراً</w:t>
      </w:r>
      <w:r w:rsidRPr="008D564B">
        <w:rPr>
          <w:rFonts w:cs="Arial"/>
          <w:color w:val="000000"/>
          <w:sz w:val="28"/>
          <w:szCs w:val="28"/>
          <w:rtl/>
        </w:rPr>
        <w:t xml:space="preserve"> </w:t>
      </w:r>
      <w:r w:rsidRPr="008D564B">
        <w:rPr>
          <w:rFonts w:cs="Arial" w:hint="eastAsia"/>
          <w:color w:val="000000"/>
          <w:sz w:val="28"/>
          <w:szCs w:val="28"/>
          <w:rtl/>
        </w:rPr>
        <w:t>للتنوع</w:t>
      </w:r>
      <w:r w:rsidRPr="008D564B">
        <w:rPr>
          <w:rFonts w:cs="Arial"/>
          <w:color w:val="000000"/>
          <w:sz w:val="28"/>
          <w:szCs w:val="28"/>
          <w:rtl/>
        </w:rPr>
        <w:t>.</w:t>
      </w:r>
    </w:p>
    <w:p w:rsidR="008D564B" w:rsidRDefault="00590684" w:rsidP="008D564B">
      <w:pPr>
        <w:rPr>
          <w:rFonts w:cs="Arial"/>
          <w:color w:val="000000"/>
          <w:sz w:val="28"/>
          <w:szCs w:val="28"/>
          <w:rtl/>
        </w:rPr>
      </w:pPr>
      <w:r w:rsidRPr="00590684">
        <w:rPr>
          <w:rFonts w:cs="Arial" w:hint="eastAsia"/>
          <w:b/>
          <w:bCs/>
          <w:color w:val="000000"/>
          <w:sz w:val="28"/>
          <w:szCs w:val="28"/>
          <w:rtl/>
        </w:rPr>
        <w:t>التنوع</w:t>
      </w:r>
      <w:r w:rsidRPr="00590684">
        <w:rPr>
          <w:rFonts w:cs="Arial"/>
          <w:color w:val="000000"/>
          <w:sz w:val="28"/>
          <w:szCs w:val="28"/>
          <w:rtl/>
        </w:rPr>
        <w:t xml:space="preserve">: </w:t>
      </w:r>
      <w:r w:rsidRPr="00590684">
        <w:rPr>
          <w:rFonts w:cs="Arial" w:hint="eastAsia"/>
          <w:color w:val="000000"/>
          <w:sz w:val="28"/>
          <w:szCs w:val="28"/>
          <w:rtl/>
        </w:rPr>
        <w:t>هو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تباين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في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الخصائص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الشكلية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والجينية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للجماعة</w:t>
      </w:r>
      <w:r>
        <w:rPr>
          <w:rFonts w:cs="Arial" w:hint="cs"/>
          <w:color w:val="000000"/>
          <w:sz w:val="28"/>
          <w:szCs w:val="28"/>
          <w:rtl/>
        </w:rPr>
        <w:t>.</w:t>
      </w:r>
    </w:p>
    <w:p w:rsidR="00590684" w:rsidRPr="00590684" w:rsidRDefault="00590684" w:rsidP="00590684">
      <w:pPr>
        <w:rPr>
          <w:rFonts w:cs="Arial"/>
          <w:color w:val="000000"/>
          <w:sz w:val="28"/>
          <w:szCs w:val="28"/>
          <w:rtl/>
        </w:rPr>
      </w:pPr>
      <w:r w:rsidRPr="00590684">
        <w:rPr>
          <w:rFonts w:cs="Arial" w:hint="eastAsia"/>
          <w:color w:val="000000"/>
          <w:sz w:val="28"/>
          <w:szCs w:val="28"/>
          <w:rtl/>
        </w:rPr>
        <w:t>تُسمى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مجموعة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الأفراد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التي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تنتمي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الى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النوع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نفسه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جماعة</w:t>
      </w:r>
      <w:r w:rsidRPr="00590684">
        <w:rPr>
          <w:rFonts w:cs="Arial"/>
          <w:color w:val="000000"/>
          <w:sz w:val="28"/>
          <w:szCs w:val="28"/>
          <w:rtl/>
        </w:rPr>
        <w:t>٬ </w:t>
      </w:r>
      <w:r w:rsidRPr="00590684">
        <w:rPr>
          <w:rFonts w:cs="Arial" w:hint="eastAsia"/>
          <w:color w:val="000000"/>
          <w:sz w:val="28"/>
          <w:szCs w:val="28"/>
          <w:rtl/>
        </w:rPr>
        <w:t>حيث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يوجد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أوجه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شبه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>
        <w:rPr>
          <w:rFonts w:cs="Arial" w:hint="cs"/>
          <w:color w:val="000000"/>
          <w:sz w:val="28"/>
          <w:szCs w:val="28"/>
          <w:rtl/>
        </w:rPr>
        <w:tab/>
      </w:r>
      <w:r w:rsidRPr="00590684">
        <w:rPr>
          <w:rFonts w:cs="Arial" w:hint="eastAsia"/>
          <w:color w:val="000000"/>
          <w:sz w:val="28"/>
          <w:szCs w:val="28"/>
          <w:rtl/>
        </w:rPr>
        <w:t>واختلاف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بين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أفراد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الجماعة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الواحدة</w:t>
      </w:r>
      <w:r w:rsidRPr="00590684">
        <w:rPr>
          <w:rFonts w:cs="Arial"/>
          <w:color w:val="000000"/>
          <w:sz w:val="28"/>
          <w:szCs w:val="28"/>
          <w:rtl/>
        </w:rPr>
        <w:t>٬ </w:t>
      </w:r>
      <w:r w:rsidRPr="00590684">
        <w:rPr>
          <w:rFonts w:cs="Arial" w:hint="eastAsia"/>
          <w:color w:val="000000"/>
          <w:sz w:val="28"/>
          <w:szCs w:val="28"/>
          <w:rtl/>
        </w:rPr>
        <w:t>بسبب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اختلاف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البنية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الوراثية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للجماعة</w:t>
      </w:r>
      <w:r w:rsidRPr="00590684">
        <w:rPr>
          <w:rFonts w:cs="Arial"/>
          <w:color w:val="000000"/>
          <w:sz w:val="28"/>
          <w:szCs w:val="28"/>
          <w:rtl/>
        </w:rPr>
        <w:t>.</w:t>
      </w:r>
    </w:p>
    <w:p w:rsidR="001B793A" w:rsidRPr="001B793A" w:rsidRDefault="001B793A" w:rsidP="001B793A">
      <w:pPr>
        <w:rPr>
          <w:b/>
          <w:bCs/>
          <w:color w:val="000000"/>
          <w:sz w:val="28"/>
          <w:szCs w:val="28"/>
          <w:rtl/>
          <w:lang w:bidi="ar-JO"/>
        </w:rPr>
      </w:pPr>
      <w:r w:rsidRPr="001B793A">
        <w:rPr>
          <w:rFonts w:cs="Arial" w:hint="eastAsia"/>
          <w:b/>
          <w:bCs/>
          <w:color w:val="000000"/>
          <w:sz w:val="28"/>
          <w:szCs w:val="28"/>
          <w:rtl/>
        </w:rPr>
        <w:t>تطور</w:t>
      </w:r>
      <w:r w:rsidRPr="001B793A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b/>
          <w:bCs/>
          <w:color w:val="000000"/>
          <w:sz w:val="28"/>
          <w:szCs w:val="28"/>
          <w:rtl/>
        </w:rPr>
        <w:t>الكائنات</w:t>
      </w:r>
      <w:r w:rsidRPr="001B793A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b/>
          <w:bCs/>
          <w:color w:val="000000"/>
          <w:sz w:val="28"/>
          <w:szCs w:val="28"/>
          <w:rtl/>
        </w:rPr>
        <w:t>الحية</w:t>
      </w:r>
    </w:p>
    <w:p w:rsidR="001B793A" w:rsidRPr="001B793A" w:rsidRDefault="001B793A" w:rsidP="001B793A">
      <w:pPr>
        <w:rPr>
          <w:color w:val="000000"/>
          <w:sz w:val="28"/>
          <w:szCs w:val="28"/>
          <w:rtl/>
        </w:rPr>
      </w:pPr>
      <w:r w:rsidRPr="001B793A">
        <w:rPr>
          <w:rFonts w:cs="Arial" w:hint="eastAsia"/>
          <w:color w:val="000000"/>
          <w:sz w:val="28"/>
          <w:szCs w:val="28"/>
          <w:rtl/>
        </w:rPr>
        <w:t>سعى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العلماء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إلى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تفسير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ظهور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أنواع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جديدة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من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الكائنات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الحية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من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أنواع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سابقة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أخرى</w:t>
      </w:r>
      <w:r w:rsidRPr="001B793A">
        <w:rPr>
          <w:rFonts w:cs="Arial"/>
          <w:color w:val="000000"/>
          <w:sz w:val="28"/>
          <w:szCs w:val="28"/>
          <w:rtl/>
        </w:rPr>
        <w:t>٬</w:t>
      </w:r>
    </w:p>
    <w:p w:rsidR="001B793A" w:rsidRPr="001B793A" w:rsidRDefault="001B793A" w:rsidP="001B793A">
      <w:pPr>
        <w:rPr>
          <w:color w:val="000000"/>
          <w:sz w:val="28"/>
          <w:szCs w:val="28"/>
          <w:rtl/>
        </w:rPr>
      </w:pPr>
      <w:r w:rsidRPr="001B793A">
        <w:rPr>
          <w:rFonts w:cs="Arial" w:hint="eastAsia"/>
          <w:color w:val="000000"/>
          <w:sz w:val="28"/>
          <w:szCs w:val="28"/>
          <w:rtl/>
        </w:rPr>
        <w:t>ومن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هذه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النظريات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التي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سنتطرق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لها</w:t>
      </w:r>
      <w:r w:rsidRPr="001B793A">
        <w:rPr>
          <w:rFonts w:cs="Arial"/>
          <w:color w:val="000000"/>
          <w:sz w:val="28"/>
          <w:szCs w:val="28"/>
          <w:rtl/>
        </w:rPr>
        <w:t>٬ </w:t>
      </w:r>
      <w:r w:rsidRPr="001B793A">
        <w:rPr>
          <w:rFonts w:cs="Arial" w:hint="eastAsia"/>
          <w:color w:val="000000"/>
          <w:sz w:val="28"/>
          <w:szCs w:val="28"/>
          <w:rtl/>
        </w:rPr>
        <w:t>ونحدد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إمكانية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قبولها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أو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رفضها</w:t>
      </w:r>
      <w:r w:rsidRPr="001B793A">
        <w:rPr>
          <w:rFonts w:cs="Arial"/>
          <w:color w:val="000000"/>
          <w:sz w:val="28"/>
          <w:szCs w:val="28"/>
          <w:rtl/>
        </w:rPr>
        <w:t>:</w:t>
      </w:r>
    </w:p>
    <w:p w:rsidR="001B793A" w:rsidRPr="001B793A" w:rsidRDefault="001B793A" w:rsidP="001B793A">
      <w:pPr>
        <w:rPr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1- </w:t>
      </w:r>
      <w:r w:rsidRPr="001B793A">
        <w:rPr>
          <w:rFonts w:cs="Arial" w:hint="eastAsia"/>
          <w:color w:val="000000"/>
          <w:sz w:val="28"/>
          <w:szCs w:val="28"/>
          <w:rtl/>
        </w:rPr>
        <w:t>نظرية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وراثة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الصفات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المكتسبة</w:t>
      </w:r>
      <w:r w:rsidRPr="001B793A">
        <w:rPr>
          <w:rFonts w:cs="Arial"/>
          <w:color w:val="000000"/>
          <w:sz w:val="28"/>
          <w:szCs w:val="28"/>
          <w:rtl/>
        </w:rPr>
        <w:t>.</w:t>
      </w:r>
    </w:p>
    <w:p w:rsidR="001B793A" w:rsidRPr="001B793A" w:rsidRDefault="001B793A" w:rsidP="001B793A">
      <w:pPr>
        <w:rPr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2- </w:t>
      </w:r>
      <w:r w:rsidRPr="001B793A">
        <w:rPr>
          <w:rFonts w:cs="Arial" w:hint="eastAsia"/>
          <w:color w:val="000000"/>
          <w:sz w:val="28"/>
          <w:szCs w:val="28"/>
          <w:rtl/>
        </w:rPr>
        <w:t>نظرية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الانتخاب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الطبيعي</w:t>
      </w:r>
      <w:r w:rsidRPr="001B793A">
        <w:rPr>
          <w:rFonts w:cs="Arial"/>
          <w:color w:val="000000"/>
          <w:sz w:val="28"/>
          <w:szCs w:val="28"/>
          <w:rtl/>
        </w:rPr>
        <w:t>.</w:t>
      </w:r>
    </w:p>
    <w:p w:rsidR="001B793A" w:rsidRPr="001B793A" w:rsidRDefault="001B793A" w:rsidP="001B793A">
      <w:pPr>
        <w:rPr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3- </w:t>
      </w:r>
      <w:r w:rsidRPr="001B793A">
        <w:rPr>
          <w:rFonts w:cs="Arial" w:hint="eastAsia"/>
          <w:color w:val="000000"/>
          <w:sz w:val="28"/>
          <w:szCs w:val="28"/>
          <w:rtl/>
        </w:rPr>
        <w:t>نظرية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التوازن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المتقطع</w:t>
      </w:r>
      <w:r w:rsidRPr="001B793A">
        <w:rPr>
          <w:rFonts w:cs="Arial"/>
          <w:color w:val="000000"/>
          <w:sz w:val="28"/>
          <w:szCs w:val="28"/>
          <w:rtl/>
        </w:rPr>
        <w:t xml:space="preserve"> (</w:t>
      </w:r>
      <w:r w:rsidRPr="001B793A">
        <w:rPr>
          <w:rFonts w:cs="Arial" w:hint="eastAsia"/>
          <w:color w:val="000000"/>
          <w:sz w:val="28"/>
          <w:szCs w:val="28"/>
          <w:rtl/>
        </w:rPr>
        <w:t>المنقط</w:t>
      </w:r>
      <w:r w:rsidRPr="001B793A">
        <w:rPr>
          <w:rFonts w:cs="Arial"/>
          <w:color w:val="000000"/>
          <w:sz w:val="28"/>
          <w:szCs w:val="28"/>
          <w:rtl/>
        </w:rPr>
        <w:t>).</w:t>
      </w:r>
    </w:p>
    <w:p w:rsidR="000716D3" w:rsidRDefault="001B793A" w:rsidP="000716D3">
      <w:pPr>
        <w:rPr>
          <w:rFonts w:cs="Arial"/>
          <w:b/>
          <w:bCs/>
          <w:color w:val="000000"/>
          <w:sz w:val="28"/>
          <w:szCs w:val="28"/>
          <w:rtl/>
        </w:rPr>
      </w:pPr>
      <w:r w:rsidRPr="001B793A">
        <w:rPr>
          <w:rFonts w:cs="Arial" w:hint="eastAsia"/>
          <w:color w:val="000000"/>
          <w:sz w:val="28"/>
          <w:szCs w:val="28"/>
          <w:rtl/>
        </w:rPr>
        <w:lastRenderedPageBreak/>
        <w:t>وتعرف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هذه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النظريات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بنظريات</w:t>
      </w:r>
      <w:r w:rsidRPr="001B793A">
        <w:rPr>
          <w:rFonts w:cs="Arial"/>
          <w:color w:val="000000"/>
          <w:sz w:val="28"/>
          <w:szCs w:val="28"/>
          <w:rtl/>
        </w:rPr>
        <w:t xml:space="preserve"> </w:t>
      </w:r>
      <w:r w:rsidRPr="001B793A">
        <w:rPr>
          <w:rFonts w:cs="Arial" w:hint="eastAsia"/>
          <w:color w:val="000000"/>
          <w:sz w:val="28"/>
          <w:szCs w:val="28"/>
          <w:rtl/>
        </w:rPr>
        <w:t>التطور</w:t>
      </w:r>
      <w:r w:rsidRPr="001B793A">
        <w:rPr>
          <w:color w:val="000000"/>
          <w:sz w:val="28"/>
          <w:szCs w:val="28"/>
        </w:rPr>
        <w:br/>
      </w:r>
    </w:p>
    <w:p w:rsidR="009671FF" w:rsidRDefault="009671FF" w:rsidP="000716D3">
      <w:pPr>
        <w:rPr>
          <w:rFonts w:cs="Arial"/>
          <w:b/>
          <w:bCs/>
          <w:color w:val="000000"/>
          <w:sz w:val="28"/>
          <w:szCs w:val="28"/>
          <w:rtl/>
        </w:rPr>
      </w:pPr>
    </w:p>
    <w:p w:rsidR="000716D3" w:rsidRPr="000716D3" w:rsidRDefault="000716D3" w:rsidP="000716D3">
      <w:pPr>
        <w:rPr>
          <w:b/>
          <w:bCs/>
          <w:color w:val="000000"/>
          <w:sz w:val="28"/>
          <w:szCs w:val="28"/>
          <w:rtl/>
        </w:rPr>
      </w:pP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نظرية</w:t>
      </w:r>
      <w:r w:rsidRPr="000716D3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وراثة</w:t>
      </w:r>
      <w:r w:rsidRPr="000716D3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الصفات</w:t>
      </w:r>
      <w:r w:rsidRPr="000716D3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المكتسبة</w:t>
      </w:r>
    </w:p>
    <w:p w:rsidR="000716D3" w:rsidRPr="000716D3" w:rsidRDefault="000716D3" w:rsidP="000716D3">
      <w:pPr>
        <w:rPr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وضع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النظرية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العالم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الفرنسي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لامارك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وتنص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على</w:t>
      </w:r>
      <w:r w:rsidRPr="000716D3">
        <w:rPr>
          <w:rFonts w:cs="Arial"/>
          <w:color w:val="000000"/>
          <w:sz w:val="28"/>
          <w:szCs w:val="28"/>
          <w:rtl/>
        </w:rPr>
        <w:t>:</w:t>
      </w:r>
    </w:p>
    <w:p w:rsidR="000716D3" w:rsidRPr="000716D3" w:rsidRDefault="000716D3" w:rsidP="000716D3">
      <w:pPr>
        <w:rPr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إن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الكائنات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الحية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وأعضاءها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تتحور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نتيجة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الاستخدام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وعدمه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هذه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التحورات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قابلة</w:t>
      </w:r>
      <w:r>
        <w:rPr>
          <w:rFonts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تورث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للأبناء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Pr="000716D3" w:rsidRDefault="000716D3" w:rsidP="000716D3">
      <w:pPr>
        <w:rPr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التحقق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صحة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النظرية</w:t>
      </w:r>
      <w:r w:rsidRPr="000716D3">
        <w:rPr>
          <w:rFonts w:cs="Arial"/>
          <w:color w:val="000000"/>
          <w:sz w:val="28"/>
          <w:szCs w:val="28"/>
          <w:rtl/>
        </w:rPr>
        <w:t xml:space="preserve"> (</w:t>
      </w:r>
      <w:r w:rsidRPr="000716D3">
        <w:rPr>
          <w:rFonts w:cs="Arial" w:hint="eastAsia"/>
          <w:color w:val="000000"/>
          <w:sz w:val="28"/>
          <w:szCs w:val="28"/>
          <w:rtl/>
        </w:rPr>
        <w:t>تجربة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وايزمان</w:t>
      </w:r>
      <w:r w:rsidRPr="000716D3">
        <w:rPr>
          <w:rFonts w:cs="Arial"/>
          <w:color w:val="000000"/>
          <w:sz w:val="28"/>
          <w:szCs w:val="28"/>
          <w:rtl/>
        </w:rPr>
        <w:t>)</w:t>
      </w:r>
    </w:p>
    <w:p w:rsidR="001B793A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وللتأكد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صحة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هذه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النظرية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أجرى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العالم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وايزمان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تجربة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أثبتت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فشل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هذه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النظرية</w:t>
      </w:r>
      <w:r w:rsidRPr="000716D3">
        <w:rPr>
          <w:rFonts w:cs="Arial"/>
          <w:color w:val="000000"/>
          <w:sz w:val="28"/>
          <w:szCs w:val="28"/>
          <w:rtl/>
        </w:rPr>
        <w:t>٬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/>
          <w:color w:val="000000"/>
          <w:sz w:val="28"/>
          <w:szCs w:val="28"/>
          <w:rtl/>
        </w:rPr>
        <w:t> </w:t>
      </w:r>
      <w:r w:rsidRPr="000716D3">
        <w:rPr>
          <w:rFonts w:cs="Arial" w:hint="eastAsia"/>
          <w:color w:val="000000"/>
          <w:sz w:val="28"/>
          <w:szCs w:val="28"/>
          <w:rtl/>
        </w:rPr>
        <w:t>وفي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كل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جيل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كانت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تظهرحيث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قام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بقطع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ذيول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فئران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وتركها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تتزاوج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لـ</w:t>
      </w:r>
      <w:r w:rsidRPr="000716D3">
        <w:rPr>
          <w:rFonts w:cs="Arial"/>
          <w:color w:val="000000"/>
          <w:sz w:val="28"/>
          <w:szCs w:val="28"/>
          <w:rtl/>
        </w:rPr>
        <w:t xml:space="preserve"> 22 </w:t>
      </w:r>
      <w:r w:rsidRPr="000716D3">
        <w:rPr>
          <w:rFonts w:cs="Arial" w:hint="eastAsia"/>
          <w:color w:val="000000"/>
          <w:sz w:val="28"/>
          <w:szCs w:val="28"/>
          <w:rtl/>
        </w:rPr>
        <w:t>جيلاً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بذيل</w:t>
      </w:r>
      <w:r w:rsidRPr="000716D3">
        <w:rPr>
          <w:rFonts w:cs="Arial"/>
          <w:color w:val="000000"/>
          <w:sz w:val="28"/>
          <w:szCs w:val="28"/>
          <w:rtl/>
        </w:rPr>
        <w:t>.</w:t>
      </w:r>
      <w:r w:rsidR="001B793A" w:rsidRPr="001B793A">
        <w:rPr>
          <w:color w:val="000000"/>
          <w:sz w:val="28"/>
          <w:szCs w:val="28"/>
        </w:rPr>
        <w:br/>
      </w:r>
      <w:r w:rsidRPr="000716D3">
        <w:rPr>
          <w:rFonts w:cs="Arial" w:hint="eastAsia"/>
          <w:color w:val="000000"/>
          <w:sz w:val="28"/>
          <w:szCs w:val="28"/>
          <w:rtl/>
        </w:rPr>
        <w:t>ويعود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السبب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ظهور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الذيل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عند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الجدد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الآباء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يحملون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جينات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وراثية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مسؤولة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إظهار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عند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الكائنات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الحية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تعمل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إظهار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صفة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وجود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الذيل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كل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جيل</w:t>
      </w:r>
      <w:r w:rsidRPr="000716D3">
        <w:rPr>
          <w:rFonts w:cs="Arial"/>
          <w:color w:val="000000"/>
          <w:sz w:val="28"/>
          <w:szCs w:val="28"/>
          <w:rtl/>
        </w:rPr>
        <w:t xml:space="preserve"> (</w:t>
      </w:r>
      <w:r w:rsidRPr="000716D3">
        <w:rPr>
          <w:rFonts w:cs="Arial" w:hint="eastAsia"/>
          <w:color w:val="000000"/>
          <w:sz w:val="28"/>
          <w:szCs w:val="28"/>
          <w:rtl/>
        </w:rPr>
        <w:t>أي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هذه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النظرية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غير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صحيحة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وقد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أثبتت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التجربة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السابقة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ذلك</w:t>
      </w:r>
      <w:r w:rsidRPr="000716D3">
        <w:rPr>
          <w:rFonts w:cs="Arial"/>
          <w:color w:val="000000"/>
          <w:sz w:val="28"/>
          <w:szCs w:val="28"/>
          <w:rtl/>
        </w:rPr>
        <w:t>).</w:t>
      </w:r>
    </w:p>
    <w:p w:rsidR="000716D3" w:rsidRDefault="000716D3" w:rsidP="000716D3">
      <w:pPr>
        <w:rPr>
          <w:rFonts w:cs="Arial"/>
          <w:b/>
          <w:bCs/>
          <w:color w:val="000000"/>
          <w:sz w:val="28"/>
          <w:szCs w:val="28"/>
          <w:rtl/>
        </w:rPr>
      </w:pPr>
    </w:p>
    <w:p w:rsidR="000716D3" w:rsidRPr="000716D3" w:rsidRDefault="000716D3" w:rsidP="000716D3">
      <w:pPr>
        <w:rPr>
          <w:rFonts w:cs="Arial"/>
          <w:b/>
          <w:bCs/>
          <w:color w:val="000000"/>
          <w:sz w:val="28"/>
          <w:szCs w:val="28"/>
          <w:rtl/>
        </w:rPr>
      </w:pP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نظرية</w:t>
      </w:r>
      <w:r w:rsidRPr="000716D3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الانتخاب</w:t>
      </w:r>
      <w:r w:rsidRPr="000716D3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الطبيعي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لاحظ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العالم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داروين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خلال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رحلته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الشهيرة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ظهر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السفينة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الكائنات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الحية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تسعى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التكيف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البيئة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المحيطة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بها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مثلاً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الزرافات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بعضها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قصير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الرقبة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وبعضها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الآخر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طويل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الرقبة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ونعلم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الزرافات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تتغذى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أوراق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الشجر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فالزرافات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ذات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الرقبة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الطويلة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قادرة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الوصول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أوراق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الشجر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فهي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تكيفت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البيئة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أما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الزرافات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قصيرة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الرقبة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فهي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غير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قادرة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على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الوصول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أوراق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الشجر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فهي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تتمكن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التكيف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البيئة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المحيطة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بها</w:t>
      </w:r>
      <w:r w:rsidRPr="000716D3">
        <w:rPr>
          <w:rFonts w:cs="Arial"/>
          <w:color w:val="000000"/>
          <w:sz w:val="28"/>
          <w:szCs w:val="28"/>
          <w:rtl/>
        </w:rPr>
        <w:t>(</w:t>
      </w:r>
      <w:r w:rsidRPr="000716D3">
        <w:rPr>
          <w:rFonts w:cs="Arial" w:hint="eastAsia"/>
          <w:color w:val="000000"/>
          <w:sz w:val="28"/>
          <w:szCs w:val="28"/>
          <w:rtl/>
        </w:rPr>
        <w:t>تنقرض</w:t>
      </w:r>
      <w:r w:rsidRPr="000716D3">
        <w:rPr>
          <w:rFonts w:cs="Arial"/>
          <w:color w:val="000000"/>
          <w:sz w:val="28"/>
          <w:szCs w:val="28"/>
          <w:rtl/>
        </w:rPr>
        <w:t>).</w:t>
      </w:r>
    </w:p>
    <w:p w:rsid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إن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الزرافات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تكيفت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البيئة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تورث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الصفة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لأبنائها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وتستمر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البقاء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ومع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استمرار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ظهور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جديدة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ناتجة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الطفرات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يحدث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التنوع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والتطور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نظرية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الانتخاب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الطبيعي</w:t>
      </w:r>
      <w:r w:rsidRPr="000716D3">
        <w:rPr>
          <w:rFonts w:cs="Arial"/>
          <w:color w:val="000000"/>
          <w:sz w:val="28"/>
          <w:szCs w:val="28"/>
          <w:rtl/>
        </w:rPr>
        <w:t xml:space="preserve"> (</w:t>
      </w:r>
      <w:r w:rsidRPr="000716D3">
        <w:rPr>
          <w:rFonts w:cs="Arial" w:hint="eastAsia"/>
          <w:color w:val="000000"/>
          <w:sz w:val="28"/>
          <w:szCs w:val="28"/>
          <w:rtl/>
        </w:rPr>
        <w:t>داروين</w:t>
      </w:r>
      <w:r w:rsidRPr="000716D3">
        <w:rPr>
          <w:rFonts w:cs="Arial"/>
          <w:color w:val="000000"/>
          <w:sz w:val="28"/>
          <w:szCs w:val="28"/>
          <w:rtl/>
        </w:rPr>
        <w:t>)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تتعارض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نظرية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داروين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نظرية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وراثة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المكتسبة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إذ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تفترض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عدم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استخدام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الرقبة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سيؤدي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ظهور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برقاب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قصيرة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وهذا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يترتب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عليه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وجود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زرافات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ذات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رقاب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قصيرة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الوقت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الحاضر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9671FF" w:rsidRDefault="000716D3" w:rsidP="00B63336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إن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نظرية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داروين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تُعد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أهم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النظريات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التطور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ولكن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كما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تحدثنا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سابقاً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فإن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الطفرات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تؤدي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ظهور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جديدة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وهذا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يعني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تنوع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وليس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تطور</w:t>
      </w:r>
    </w:p>
    <w:p w:rsidR="009671FF" w:rsidRDefault="009671FF" w:rsidP="000716D3">
      <w:pPr>
        <w:rPr>
          <w:rFonts w:cs="Arial"/>
          <w:color w:val="000000"/>
          <w:sz w:val="28"/>
          <w:szCs w:val="28"/>
          <w:rtl/>
        </w:rPr>
      </w:pP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ملاحظات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داروين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رحلته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لاحظ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العالم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داروين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رحلته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مجموعة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الملاحظات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>
        <w:rPr>
          <w:rFonts w:cs="Arial" w:hint="cs"/>
          <w:color w:val="000000"/>
          <w:sz w:val="28"/>
          <w:szCs w:val="28"/>
          <w:rtl/>
        </w:rPr>
        <w:t xml:space="preserve">واستنتج ما يلي </w:t>
      </w:r>
      <w:r w:rsidRPr="000716D3">
        <w:rPr>
          <w:rFonts w:cs="Arial"/>
          <w:color w:val="000000"/>
          <w:sz w:val="28"/>
          <w:szCs w:val="28"/>
          <w:rtl/>
        </w:rPr>
        <w:t>:</w:t>
      </w:r>
    </w:p>
    <w:p w:rsid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تزداد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جماعات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الكائنات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الحية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بسرعة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لأن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عدد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الأبناء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الناتجين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أكبر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عدد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الآباء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ثم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يثبت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عدد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الجماعات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مرور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الزمن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بسبب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محدودية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مصادر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المعيشة</w:t>
      </w:r>
      <w:r w:rsidRPr="000716D3">
        <w:rPr>
          <w:rFonts w:cs="Arial"/>
          <w:color w:val="000000"/>
          <w:sz w:val="28"/>
          <w:szCs w:val="28"/>
          <w:rtl/>
        </w:rPr>
        <w:t xml:space="preserve"> (</w:t>
      </w:r>
      <w:r w:rsidRPr="000716D3">
        <w:rPr>
          <w:rFonts w:cs="Arial" w:hint="eastAsia"/>
          <w:color w:val="000000"/>
          <w:sz w:val="28"/>
          <w:szCs w:val="28"/>
          <w:rtl/>
        </w:rPr>
        <w:t>استنتج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هذا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يؤدي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التنافس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أجل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البقاء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والتناسل</w:t>
      </w:r>
      <w:r w:rsidRPr="000716D3">
        <w:rPr>
          <w:rFonts w:cs="Arial"/>
          <w:color w:val="000000"/>
          <w:sz w:val="28"/>
          <w:szCs w:val="28"/>
          <w:rtl/>
        </w:rPr>
        <w:t>).</w:t>
      </w:r>
    </w:p>
    <w:p w:rsidR="000716D3" w:rsidRPr="000716D3" w:rsidRDefault="000716D3" w:rsidP="009671FF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تختلف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التراكيب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وأنماط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السلوك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النوع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الواحد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للحصول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الغذاء</w:t>
      </w:r>
      <w:r w:rsidRPr="000716D3">
        <w:rPr>
          <w:rFonts w:cs="Arial"/>
          <w:color w:val="000000"/>
          <w:sz w:val="28"/>
          <w:szCs w:val="28"/>
          <w:rtl/>
        </w:rPr>
        <w:t>٬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ومقاومة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الظروف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غير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المناسبة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والهروب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الأعداء</w:t>
      </w:r>
      <w:r w:rsidRPr="000716D3">
        <w:rPr>
          <w:rFonts w:cs="Arial"/>
          <w:color w:val="000000"/>
          <w:sz w:val="28"/>
          <w:szCs w:val="28"/>
          <w:rtl/>
        </w:rPr>
        <w:t xml:space="preserve"> (</w:t>
      </w:r>
      <w:r w:rsidRPr="000716D3">
        <w:rPr>
          <w:rFonts w:cs="Arial" w:hint="eastAsia"/>
          <w:color w:val="000000"/>
          <w:sz w:val="28"/>
          <w:szCs w:val="28"/>
          <w:rtl/>
        </w:rPr>
        <w:t>الانتخاب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الطبيعي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والبقاء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للأفراد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الأكثر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تكيفاً</w:t>
      </w:r>
      <w:r w:rsidRPr="000716D3">
        <w:rPr>
          <w:rFonts w:cs="Arial"/>
          <w:color w:val="000000"/>
          <w:sz w:val="28"/>
          <w:szCs w:val="28"/>
          <w:rtl/>
        </w:rPr>
        <w:t>).</w:t>
      </w:r>
      <w:r w:rsidR="009671FF"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بعض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تجعل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أكثر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تكيفاً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تكون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نتيجة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لحدوث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الطفرات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الوراثية</w:t>
      </w:r>
      <w:r w:rsidR="009671FF"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الإيجابة</w:t>
      </w:r>
      <w:r w:rsidRPr="000716D3">
        <w:rPr>
          <w:rFonts w:cs="Arial"/>
          <w:color w:val="000000"/>
          <w:sz w:val="28"/>
          <w:szCs w:val="28"/>
          <w:rtl/>
        </w:rPr>
        <w:t xml:space="preserve"> (</w:t>
      </w:r>
      <w:r w:rsidRPr="000716D3">
        <w:rPr>
          <w:rFonts w:cs="Arial" w:hint="eastAsia"/>
          <w:color w:val="000000"/>
          <w:sz w:val="28"/>
          <w:szCs w:val="28"/>
          <w:rtl/>
        </w:rPr>
        <w:t>حدوث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تطور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طريق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إنتاج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بتراكيب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وراثية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جديدة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ومع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كثرة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الطفرات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الإيجابية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ينتج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نوع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جديد</w:t>
      </w:r>
      <w:r w:rsidRPr="000716D3">
        <w:rPr>
          <w:rFonts w:cs="Arial"/>
          <w:color w:val="000000"/>
          <w:sz w:val="28"/>
          <w:szCs w:val="28"/>
          <w:rtl/>
        </w:rPr>
        <w:t>).</w:t>
      </w:r>
    </w:p>
    <w:p w:rsidR="000716D3" w:rsidRPr="000716D3" w:rsidRDefault="000716D3" w:rsidP="000716D3">
      <w:pPr>
        <w:rPr>
          <w:rFonts w:cs="Arial"/>
          <w:b/>
          <w:bCs/>
          <w:color w:val="000000"/>
          <w:sz w:val="28"/>
          <w:szCs w:val="28"/>
          <w:rtl/>
        </w:rPr>
      </w:pP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الطفرة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الطفرة</w:t>
      </w:r>
      <w:r w:rsidRPr="000716D3">
        <w:rPr>
          <w:rFonts w:cs="Arial"/>
          <w:color w:val="000000"/>
          <w:sz w:val="28"/>
          <w:szCs w:val="28"/>
          <w:rtl/>
        </w:rPr>
        <w:t xml:space="preserve">: </w:t>
      </w:r>
      <w:r w:rsidRPr="000716D3">
        <w:rPr>
          <w:rFonts w:cs="Arial" w:hint="eastAsia"/>
          <w:color w:val="000000"/>
          <w:sz w:val="28"/>
          <w:szCs w:val="28"/>
          <w:rtl/>
        </w:rPr>
        <w:t>تغير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تركيب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المادة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الوراثية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يؤدي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ظهور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جديدة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تكن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موجودة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الأصل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Default="000716D3" w:rsidP="000716D3">
      <w:pPr>
        <w:rPr>
          <w:rFonts w:cs="Arial"/>
          <w:b/>
          <w:bCs/>
          <w:color w:val="000000"/>
          <w:sz w:val="28"/>
          <w:szCs w:val="28"/>
          <w:rtl/>
        </w:rPr>
      </w:pPr>
    </w:p>
    <w:p w:rsidR="000716D3" w:rsidRPr="000716D3" w:rsidRDefault="000716D3" w:rsidP="000716D3">
      <w:pPr>
        <w:rPr>
          <w:rFonts w:cs="Arial"/>
          <w:b/>
          <w:bCs/>
          <w:color w:val="000000"/>
          <w:sz w:val="28"/>
          <w:szCs w:val="28"/>
          <w:rtl/>
        </w:rPr>
      </w:pP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عوامل</w:t>
      </w:r>
      <w:r w:rsidRPr="000716D3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حدوث</w:t>
      </w:r>
      <w:r w:rsidRPr="000716D3">
        <w:rPr>
          <w:rFonts w:cs="Arial"/>
          <w:b/>
          <w:bCs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b/>
          <w:bCs/>
          <w:color w:val="000000"/>
          <w:sz w:val="28"/>
          <w:szCs w:val="28"/>
          <w:rtl/>
        </w:rPr>
        <w:t>الطفرة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أ­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عوامل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فيزيائية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ب­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عوامل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كيميائية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ج­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أخطاء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أثناء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تضاعف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المادة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الوراثية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ما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هو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الشرط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الأساسي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لحدوث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الانتخاب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الطبيعي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إن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الشرط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الأساسي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لحدوث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الانتخاب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هو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وجود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تباين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في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النوع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الواحد</w:t>
      </w:r>
      <w:r w:rsidRPr="000716D3">
        <w:rPr>
          <w:rFonts w:cs="Arial"/>
          <w:color w:val="000000"/>
          <w:sz w:val="28"/>
          <w:szCs w:val="28"/>
          <w:rtl/>
        </w:rPr>
        <w:t>٬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وتكيفاته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للظروف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المحيطة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به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P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لا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يكون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الانتخاب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الطبيعي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دائماً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لصالح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الكائن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الحي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0716D3">
        <w:rPr>
          <w:rFonts w:cs="Arial" w:hint="eastAsia"/>
          <w:color w:val="000000"/>
          <w:sz w:val="28"/>
          <w:szCs w:val="28"/>
          <w:rtl/>
        </w:rPr>
        <w:t>كما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تُعد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الجماعة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حسب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داروين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مصدر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التطور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حيث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يحصل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التطور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لها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وليس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للفرد</w:t>
      </w:r>
      <w:r w:rsidRPr="000716D3">
        <w:rPr>
          <w:rFonts w:cs="Arial"/>
          <w:color w:val="000000"/>
          <w:sz w:val="28"/>
          <w:szCs w:val="28"/>
          <w:rtl/>
        </w:rPr>
        <w:t>٬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ويشكل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المحتوى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الجيني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للجماعة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المادة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الخام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لهذا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التطور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فتتغير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التراكيب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الجينية</w:t>
      </w:r>
      <w:r w:rsidRPr="000716D3">
        <w:rPr>
          <w:rFonts w:cs="Arial"/>
          <w:color w:val="000000"/>
          <w:sz w:val="28"/>
          <w:szCs w:val="28"/>
          <w:rtl/>
        </w:rPr>
        <w:t>.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للأفراد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بتأثير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عاملي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الطفرة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والانعزال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فيؤدي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ظهور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صفات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جديدة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تؤدي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الانتخاب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الطبيعي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ومع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مرور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الزمن</w:t>
      </w:r>
      <w:r w:rsidRPr="000716D3">
        <w:rPr>
          <w:rFonts w:cs="Arial"/>
          <w:color w:val="000000"/>
          <w:sz w:val="28"/>
          <w:szCs w:val="28"/>
          <w:rtl/>
        </w:rPr>
        <w:t>٬ </w:t>
      </w:r>
      <w:r w:rsidRPr="000716D3">
        <w:rPr>
          <w:rFonts w:cs="Arial" w:hint="eastAsia"/>
          <w:color w:val="000000"/>
          <w:sz w:val="28"/>
          <w:szCs w:val="28"/>
          <w:rtl/>
        </w:rPr>
        <w:t>قد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يؤدي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ذلك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إلى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تغير</w:t>
      </w:r>
      <w:r w:rsidRPr="000716D3">
        <w:rPr>
          <w:rFonts w:cs="Arial"/>
          <w:color w:val="000000"/>
          <w:sz w:val="28"/>
          <w:szCs w:val="28"/>
          <w:rtl/>
        </w:rPr>
        <w:t xml:space="preserve"> </w:t>
      </w:r>
      <w:r w:rsidRPr="000716D3">
        <w:rPr>
          <w:rFonts w:cs="Arial" w:hint="eastAsia"/>
          <w:color w:val="000000"/>
          <w:sz w:val="28"/>
          <w:szCs w:val="28"/>
          <w:rtl/>
        </w:rPr>
        <w:t>الأنواع</w:t>
      </w:r>
      <w:r w:rsidRPr="000716D3">
        <w:rPr>
          <w:rFonts w:cs="Arial"/>
          <w:color w:val="000000"/>
          <w:sz w:val="28"/>
          <w:szCs w:val="28"/>
          <w:rtl/>
        </w:rPr>
        <w:t>.</w:t>
      </w:r>
    </w:p>
    <w:p w:rsidR="009671FF" w:rsidRDefault="009671FF" w:rsidP="000716D3">
      <w:pPr>
        <w:rPr>
          <w:rFonts w:cs="Arial"/>
          <w:b/>
          <w:bCs/>
          <w:color w:val="000000"/>
          <w:sz w:val="28"/>
          <w:szCs w:val="28"/>
          <w:rtl/>
        </w:rPr>
      </w:pPr>
    </w:p>
    <w:p w:rsidR="009671FF" w:rsidRDefault="009671FF" w:rsidP="000716D3">
      <w:pPr>
        <w:rPr>
          <w:rFonts w:cs="Arial"/>
          <w:b/>
          <w:bCs/>
          <w:color w:val="000000"/>
          <w:sz w:val="28"/>
          <w:szCs w:val="28"/>
          <w:rtl/>
        </w:rPr>
      </w:pPr>
    </w:p>
    <w:p w:rsidR="000716D3" w:rsidRDefault="000716D3" w:rsidP="000716D3">
      <w:pPr>
        <w:rPr>
          <w:rFonts w:cs="Arial"/>
          <w:b/>
          <w:bCs/>
          <w:color w:val="000000"/>
          <w:sz w:val="28"/>
          <w:szCs w:val="28"/>
          <w:rtl/>
        </w:rPr>
      </w:pPr>
      <w:r w:rsidRPr="000716D3">
        <w:rPr>
          <w:rFonts w:cs="Arial" w:hint="cs"/>
          <w:b/>
          <w:bCs/>
          <w:color w:val="000000"/>
          <w:sz w:val="28"/>
          <w:szCs w:val="28"/>
          <w:rtl/>
        </w:rPr>
        <w:t>آليات حدوث التطور :</w:t>
      </w:r>
    </w:p>
    <w:p w:rsidR="000716D3" w:rsidRDefault="000716D3" w:rsidP="000716D3">
      <w:pPr>
        <w:rPr>
          <w:rFonts w:cs="Arial"/>
          <w:color w:val="000000"/>
          <w:sz w:val="28"/>
          <w:szCs w:val="28"/>
          <w:rtl/>
        </w:rPr>
      </w:pPr>
      <w:r w:rsidRPr="00BB14BA">
        <w:rPr>
          <w:rFonts w:cs="Arial"/>
          <w:color w:val="000000"/>
          <w:sz w:val="28"/>
          <w:szCs w:val="28"/>
          <w:rtl/>
        </w:rPr>
        <w:t>1-</w:t>
      </w:r>
      <w:r w:rsidRPr="00BB14BA">
        <w:rPr>
          <w:rFonts w:cs="Arial" w:hint="eastAsia"/>
          <w:color w:val="000000"/>
          <w:sz w:val="28"/>
          <w:szCs w:val="28"/>
          <w:rtl/>
        </w:rPr>
        <w:t>الطفرات</w:t>
      </w:r>
      <w:r w:rsidRPr="00BB14BA">
        <w:rPr>
          <w:rFonts w:cs="Arial"/>
          <w:color w:val="000000"/>
          <w:sz w:val="28"/>
          <w:szCs w:val="28"/>
          <w:rtl/>
        </w:rPr>
        <w:t xml:space="preserve"> : </w:t>
      </w:r>
      <w:r w:rsidRPr="00BB14BA">
        <w:rPr>
          <w:rFonts w:cs="Arial" w:hint="eastAsia"/>
          <w:color w:val="000000"/>
          <w:sz w:val="28"/>
          <w:szCs w:val="28"/>
          <w:rtl/>
        </w:rPr>
        <w:t>هي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التغيّر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الحاصل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فى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تسلسل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الحمض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النووى</w:t>
      </w:r>
      <w:r w:rsidRPr="00BB14BA">
        <w:rPr>
          <w:rFonts w:cs="Arial"/>
          <w:color w:val="000000"/>
          <w:sz w:val="28"/>
          <w:szCs w:val="28"/>
          <w:rtl/>
        </w:rPr>
        <w:t xml:space="preserve"> “</w:t>
      </w:r>
      <w:r w:rsidRPr="00BB14BA">
        <w:rPr>
          <w:rFonts w:cs="Arial"/>
          <w:color w:val="000000"/>
          <w:sz w:val="28"/>
          <w:szCs w:val="28"/>
        </w:rPr>
        <w:t>DNA</w:t>
      </w:r>
      <w:r w:rsidRPr="00BB14BA">
        <w:rPr>
          <w:rFonts w:cs="Arial"/>
          <w:color w:val="000000"/>
          <w:sz w:val="28"/>
          <w:szCs w:val="28"/>
          <w:rtl/>
        </w:rPr>
        <w:t xml:space="preserve">” </w:t>
      </w:r>
      <w:r w:rsidRPr="00BB14BA">
        <w:rPr>
          <w:rFonts w:cs="Arial" w:hint="eastAsia"/>
          <w:color w:val="000000"/>
          <w:sz w:val="28"/>
          <w:szCs w:val="28"/>
          <w:rtl/>
        </w:rPr>
        <w:t>داخل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الخلية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،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هذا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يحدث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إما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بسبب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خطأ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في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عملية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النسخ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الجيني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الذي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تقوم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به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الخلية</w:t>
      </w:r>
      <w:r w:rsidRPr="00BB14BA">
        <w:rPr>
          <w:rFonts w:cs="Arial"/>
          <w:color w:val="000000"/>
          <w:sz w:val="28"/>
          <w:szCs w:val="28"/>
          <w:rtl/>
        </w:rPr>
        <w:t xml:space="preserve">, </w:t>
      </w:r>
      <w:r w:rsidRPr="00BB14BA">
        <w:rPr>
          <w:rFonts w:cs="Arial" w:hint="eastAsia"/>
          <w:color w:val="000000"/>
          <w:sz w:val="28"/>
          <w:szCs w:val="28"/>
          <w:rtl/>
        </w:rPr>
        <w:t>أو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التعرض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لإشعاعٍات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أو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إصابة</w:t>
      </w:r>
      <w:r w:rsidRPr="00BB14BA">
        <w:rPr>
          <w:rFonts w:cs="Arial"/>
          <w:color w:val="000000"/>
          <w:sz w:val="28"/>
          <w:szCs w:val="28"/>
          <w:rtl/>
        </w:rPr>
        <w:t xml:space="preserve"> </w:t>
      </w:r>
      <w:r w:rsidRPr="00BB14BA">
        <w:rPr>
          <w:rFonts w:cs="Arial" w:hint="eastAsia"/>
          <w:color w:val="000000"/>
          <w:sz w:val="28"/>
          <w:szCs w:val="28"/>
          <w:rtl/>
        </w:rPr>
        <w:t>فيروسيةٍ</w:t>
      </w:r>
      <w:r w:rsidR="00BB14BA">
        <w:rPr>
          <w:rFonts w:cs="Arial" w:hint="cs"/>
          <w:color w:val="000000"/>
          <w:sz w:val="28"/>
          <w:szCs w:val="28"/>
          <w:rtl/>
        </w:rPr>
        <w:t>.</w:t>
      </w:r>
    </w:p>
    <w:p w:rsidR="00BB14BA" w:rsidRDefault="00BB14BA" w:rsidP="000716D3">
      <w:pPr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2-الانجراف الجيني : هو عملية عشوائية تؤدي الى حدوث تغيرات في المحتوى الجيني للجماعة في وقت قصير نتيجة وقوع حادث معين وذلك بسبب بعض الكوارث الطبيعية .</w:t>
      </w:r>
    </w:p>
    <w:p w:rsidR="00BB14BA" w:rsidRDefault="00BB14BA" w:rsidP="000716D3">
      <w:pPr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3-التكاثر الجنسي : يتطلب التكاثر الجنسي التقاء جاميتين احدهما من الاب والاخ من الام </w:t>
      </w:r>
      <w:r w:rsidR="001E3A52">
        <w:rPr>
          <w:rFonts w:cs="Arial" w:hint="cs"/>
          <w:color w:val="000000"/>
          <w:sz w:val="28"/>
          <w:szCs w:val="28"/>
          <w:rtl/>
        </w:rPr>
        <w:t>فعند اعادة ترتيب الجينات المتقابلة داخل البويضة المخصبة ينتج عن ذلك تباين في الخصائص لدى الأجيال</w:t>
      </w:r>
    </w:p>
    <w:p w:rsidR="001E3A52" w:rsidRDefault="001E3A52" w:rsidP="000716D3">
      <w:pPr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4-الانتخاب الطبيعي : عند بقاء الكائنات الحية الاكثر تكيفا داخل البيئه المحيطة بها تساعدها على نقل صفاتها الى الابناء.</w:t>
      </w:r>
    </w:p>
    <w:p w:rsidR="001E3A52" w:rsidRPr="00BB14BA" w:rsidRDefault="001E3A52" w:rsidP="001E3A52">
      <w:pPr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5-الانعزال :</w:t>
      </w:r>
      <w:r w:rsidRPr="001E3A52">
        <w:rPr>
          <w:rFonts w:hint="eastAsia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تغير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الظروف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البيئية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بإستمرار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يؤدي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إلى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تشكل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الحواجز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بين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الأنواع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المختلفة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من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الكائنات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الحية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يمنع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تزاوجها</w:t>
      </w:r>
      <w:r w:rsidRPr="001E3A52">
        <w:rPr>
          <w:rFonts w:cs="Arial"/>
          <w:color w:val="000000"/>
          <w:sz w:val="28"/>
          <w:szCs w:val="28"/>
          <w:rtl/>
        </w:rPr>
        <w:t>٬ </w:t>
      </w:r>
      <w:r w:rsidRPr="001E3A52">
        <w:rPr>
          <w:rFonts w:cs="Arial" w:hint="eastAsia"/>
          <w:color w:val="000000"/>
          <w:sz w:val="28"/>
          <w:szCs w:val="28"/>
          <w:rtl/>
        </w:rPr>
        <w:t>ويعرف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ذلك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بالانعزال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التكاثري</w:t>
      </w:r>
      <w:r w:rsidRPr="001E3A52">
        <w:rPr>
          <w:rFonts w:cs="Arial"/>
          <w:color w:val="000000"/>
          <w:sz w:val="28"/>
          <w:szCs w:val="28"/>
          <w:rtl/>
        </w:rPr>
        <w:t>٬ </w:t>
      </w:r>
      <w:r w:rsidRPr="001E3A52">
        <w:rPr>
          <w:rFonts w:cs="Arial" w:hint="eastAsia"/>
          <w:color w:val="000000"/>
          <w:sz w:val="28"/>
          <w:szCs w:val="28"/>
          <w:rtl/>
        </w:rPr>
        <w:t>وذلك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يؤدي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إلى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تغير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في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جيناتها</w:t>
      </w:r>
      <w:r w:rsidRPr="001E3A52">
        <w:rPr>
          <w:rFonts w:cs="Arial"/>
          <w:color w:val="000000"/>
          <w:sz w:val="28"/>
          <w:szCs w:val="28"/>
          <w:rtl/>
        </w:rPr>
        <w:t>٬ </w:t>
      </w:r>
      <w:r w:rsidRPr="001E3A52">
        <w:rPr>
          <w:rFonts w:cs="Arial" w:hint="eastAsia"/>
          <w:color w:val="000000"/>
          <w:sz w:val="28"/>
          <w:szCs w:val="28"/>
          <w:rtl/>
        </w:rPr>
        <w:t>يؤدي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في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النهاية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إلى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ظهور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أنواع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جديدة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من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الكائنات</w:t>
      </w:r>
      <w:r w:rsidRPr="001E3A52">
        <w:rPr>
          <w:rFonts w:cs="Arial"/>
          <w:color w:val="000000"/>
          <w:sz w:val="28"/>
          <w:szCs w:val="28"/>
          <w:rtl/>
        </w:rPr>
        <w:t xml:space="preserve"> </w:t>
      </w:r>
      <w:r w:rsidRPr="001E3A52">
        <w:rPr>
          <w:rFonts w:cs="Arial" w:hint="eastAsia"/>
          <w:color w:val="000000"/>
          <w:sz w:val="28"/>
          <w:szCs w:val="28"/>
          <w:rtl/>
        </w:rPr>
        <w:t>الحية</w:t>
      </w:r>
      <w:r w:rsidRPr="001E3A52">
        <w:rPr>
          <w:rFonts w:cs="Arial"/>
          <w:color w:val="000000"/>
          <w:sz w:val="28"/>
          <w:szCs w:val="28"/>
          <w:rtl/>
        </w:rPr>
        <w:t>.</w:t>
      </w:r>
    </w:p>
    <w:p w:rsidR="000716D3" w:rsidRDefault="00590684" w:rsidP="000716D3">
      <w:pPr>
        <w:rPr>
          <w:rFonts w:cs="Arial"/>
          <w:b/>
          <w:bCs/>
          <w:color w:val="000000"/>
          <w:sz w:val="28"/>
          <w:szCs w:val="28"/>
          <w:rtl/>
        </w:rPr>
      </w:pPr>
      <w:r w:rsidRPr="00590684">
        <w:rPr>
          <w:rFonts w:cs="Arial" w:hint="cs"/>
          <w:b/>
          <w:bCs/>
          <w:color w:val="000000"/>
          <w:sz w:val="28"/>
          <w:szCs w:val="28"/>
          <w:rtl/>
        </w:rPr>
        <w:t>العلاقة بين علم التطور وعلم البيولوجيا الجزيئية:</w:t>
      </w:r>
    </w:p>
    <w:p w:rsidR="00590684" w:rsidRPr="00590684" w:rsidRDefault="00590684" w:rsidP="00590684">
      <w:pPr>
        <w:rPr>
          <w:rFonts w:cs="Arial"/>
          <w:color w:val="000000"/>
          <w:sz w:val="28"/>
          <w:szCs w:val="28"/>
          <w:rtl/>
        </w:rPr>
      </w:pPr>
      <w:r w:rsidRPr="00590684">
        <w:rPr>
          <w:rFonts w:cs="Arial" w:hint="eastAsia"/>
          <w:color w:val="000000"/>
          <w:sz w:val="28"/>
          <w:szCs w:val="28"/>
          <w:rtl/>
        </w:rPr>
        <w:t>قدمت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دراسة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التركيب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الوراثي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والبيوكيميائي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لأنواع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الكائنات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الحية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معلومات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مهمة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عن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أصولها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التطورية</w:t>
      </w:r>
      <w:r w:rsidRPr="00590684">
        <w:rPr>
          <w:rFonts w:cs="Arial"/>
          <w:color w:val="000000"/>
          <w:sz w:val="28"/>
          <w:szCs w:val="28"/>
          <w:rtl/>
        </w:rPr>
        <w:t>٬ </w:t>
      </w:r>
      <w:r w:rsidRPr="00590684">
        <w:rPr>
          <w:rFonts w:cs="Arial" w:hint="eastAsia"/>
          <w:color w:val="000000"/>
          <w:sz w:val="28"/>
          <w:szCs w:val="28"/>
          <w:rtl/>
        </w:rPr>
        <w:t>ومن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ذلك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دراسة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تشابه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الأنواع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المختلفة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من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الكائنات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الحية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في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بعض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البروتينات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والحموض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النووية</w:t>
      </w:r>
      <w:r w:rsidRPr="00590684">
        <w:rPr>
          <w:rFonts w:cs="Arial"/>
          <w:color w:val="000000"/>
          <w:sz w:val="28"/>
          <w:szCs w:val="28"/>
          <w:rtl/>
        </w:rPr>
        <w:t>.</w:t>
      </w:r>
    </w:p>
    <w:p w:rsidR="00590684" w:rsidRPr="00590684" w:rsidRDefault="00590684" w:rsidP="00590684">
      <w:pPr>
        <w:rPr>
          <w:rFonts w:cs="Arial"/>
          <w:color w:val="000000"/>
          <w:sz w:val="28"/>
          <w:szCs w:val="28"/>
          <w:rtl/>
        </w:rPr>
      </w:pPr>
      <w:r w:rsidRPr="00590684">
        <w:rPr>
          <w:rFonts w:cs="Arial" w:hint="eastAsia"/>
          <w:color w:val="000000"/>
          <w:sz w:val="28"/>
          <w:szCs w:val="28"/>
          <w:rtl/>
        </w:rPr>
        <w:t>فمثلاً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عدد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الحموض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الأمينية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المختلفة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في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هيموغلوبين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بعض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الفقاريات</w:t>
      </w:r>
      <w:r w:rsidRPr="00590684">
        <w:rPr>
          <w:rFonts w:cs="Arial"/>
          <w:color w:val="000000"/>
          <w:sz w:val="28"/>
          <w:szCs w:val="28"/>
          <w:rtl/>
        </w:rPr>
        <w:t>:</w:t>
      </w:r>
    </w:p>
    <w:p w:rsidR="00590684" w:rsidRPr="00590684" w:rsidRDefault="00590684" w:rsidP="00590684">
      <w:pPr>
        <w:rPr>
          <w:rFonts w:cs="Arial"/>
          <w:color w:val="000000"/>
          <w:sz w:val="28"/>
          <w:szCs w:val="28"/>
          <w:rtl/>
        </w:rPr>
      </w:pPr>
      <w:r w:rsidRPr="00590684">
        <w:rPr>
          <w:rFonts w:cs="Arial" w:hint="eastAsia"/>
          <w:color w:val="000000"/>
          <w:sz w:val="28"/>
          <w:szCs w:val="28"/>
          <w:rtl/>
        </w:rPr>
        <w:t>القرد</w:t>
      </w:r>
      <w:r w:rsidRPr="00590684">
        <w:rPr>
          <w:rFonts w:cs="Arial"/>
          <w:color w:val="000000"/>
          <w:sz w:val="28"/>
          <w:szCs w:val="28"/>
          <w:rtl/>
        </w:rPr>
        <w:t xml:space="preserve"> 25 </w:t>
      </w:r>
      <w:r w:rsidRPr="00590684">
        <w:rPr>
          <w:rFonts w:cs="Arial" w:hint="eastAsia"/>
          <w:color w:val="000000"/>
          <w:sz w:val="28"/>
          <w:szCs w:val="28"/>
          <w:rtl/>
        </w:rPr>
        <w:t>حمض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أميني</w:t>
      </w:r>
      <w:r w:rsidRPr="00590684">
        <w:rPr>
          <w:rFonts w:cs="Arial"/>
          <w:color w:val="000000"/>
          <w:sz w:val="28"/>
          <w:szCs w:val="28"/>
          <w:rtl/>
        </w:rPr>
        <w:t>.</w:t>
      </w:r>
    </w:p>
    <w:p w:rsidR="00590684" w:rsidRPr="00590684" w:rsidRDefault="00590684" w:rsidP="00590684">
      <w:pPr>
        <w:rPr>
          <w:rFonts w:cs="Arial"/>
          <w:color w:val="000000"/>
          <w:sz w:val="28"/>
          <w:szCs w:val="28"/>
          <w:rtl/>
        </w:rPr>
      </w:pPr>
      <w:r w:rsidRPr="00590684">
        <w:rPr>
          <w:rFonts w:cs="Arial" w:hint="eastAsia"/>
          <w:color w:val="000000"/>
          <w:sz w:val="28"/>
          <w:szCs w:val="28"/>
          <w:rtl/>
        </w:rPr>
        <w:t>الفأر</w:t>
      </w:r>
      <w:r w:rsidRPr="00590684">
        <w:rPr>
          <w:rFonts w:cs="Arial"/>
          <w:color w:val="000000"/>
          <w:sz w:val="28"/>
          <w:szCs w:val="28"/>
          <w:rtl/>
        </w:rPr>
        <w:t xml:space="preserve"> 50 </w:t>
      </w:r>
      <w:r w:rsidRPr="00590684">
        <w:rPr>
          <w:rFonts w:cs="Arial" w:hint="eastAsia"/>
          <w:color w:val="000000"/>
          <w:sz w:val="28"/>
          <w:szCs w:val="28"/>
          <w:rtl/>
        </w:rPr>
        <w:t>حمض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أميني</w:t>
      </w:r>
      <w:r w:rsidRPr="00590684">
        <w:rPr>
          <w:rFonts w:cs="Arial"/>
          <w:color w:val="000000"/>
          <w:sz w:val="28"/>
          <w:szCs w:val="28"/>
          <w:rtl/>
        </w:rPr>
        <w:t>.</w:t>
      </w:r>
    </w:p>
    <w:p w:rsidR="00590684" w:rsidRDefault="00590684" w:rsidP="00590684">
      <w:pPr>
        <w:rPr>
          <w:rFonts w:cs="Arial"/>
          <w:color w:val="000000"/>
          <w:sz w:val="28"/>
          <w:szCs w:val="28"/>
          <w:rtl/>
        </w:rPr>
      </w:pPr>
      <w:r w:rsidRPr="00590684">
        <w:rPr>
          <w:rFonts w:cs="Arial" w:hint="eastAsia"/>
          <w:color w:val="000000"/>
          <w:sz w:val="28"/>
          <w:szCs w:val="28"/>
          <w:rtl/>
        </w:rPr>
        <w:t>فمثلاً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إن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وجود</w:t>
      </w:r>
      <w:r w:rsidRPr="00590684">
        <w:rPr>
          <w:rFonts w:cs="Arial"/>
          <w:color w:val="000000"/>
          <w:sz w:val="28"/>
          <w:szCs w:val="28"/>
          <w:rtl/>
        </w:rPr>
        <w:t xml:space="preserve"> 25 </w:t>
      </w:r>
      <w:r w:rsidRPr="00590684">
        <w:rPr>
          <w:rFonts w:cs="Arial" w:hint="eastAsia"/>
          <w:color w:val="000000"/>
          <w:sz w:val="28"/>
          <w:szCs w:val="28"/>
          <w:rtl/>
        </w:rPr>
        <w:t>حمض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أميني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مختلفاً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في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تركيب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جزيء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الهيموغلوبين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بين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الإنسان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والقرد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يعد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اختلافاً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كبيراً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فيما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يتعلق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بالشيفرة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الوراثية</w:t>
      </w:r>
      <w:r w:rsidRPr="00590684">
        <w:rPr>
          <w:rFonts w:cs="Arial"/>
          <w:color w:val="000000"/>
          <w:sz w:val="28"/>
          <w:szCs w:val="28"/>
          <w:rtl/>
        </w:rPr>
        <w:t>٬ </w:t>
      </w:r>
      <w:r w:rsidRPr="00590684">
        <w:rPr>
          <w:rFonts w:cs="Arial" w:hint="eastAsia"/>
          <w:color w:val="000000"/>
          <w:sz w:val="28"/>
          <w:szCs w:val="28"/>
          <w:rtl/>
        </w:rPr>
        <w:t>حيث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تغيير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حمض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أميني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واحد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أو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تغيير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ترتيبه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يمكن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يؤدي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إلى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تغيير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النوع</w:t>
      </w:r>
      <w:r w:rsidRPr="00590684">
        <w:rPr>
          <w:rFonts w:cs="Arial"/>
          <w:color w:val="000000"/>
          <w:sz w:val="28"/>
          <w:szCs w:val="28"/>
          <w:rtl/>
        </w:rPr>
        <w:t>.</w:t>
      </w:r>
    </w:p>
    <w:p w:rsidR="00590684" w:rsidRPr="00590684" w:rsidRDefault="00590684" w:rsidP="00590684">
      <w:pPr>
        <w:rPr>
          <w:rFonts w:cs="Arial"/>
          <w:color w:val="000000"/>
          <w:sz w:val="28"/>
          <w:szCs w:val="28"/>
          <w:rtl/>
        </w:rPr>
      </w:pPr>
      <w:r w:rsidRPr="00590684">
        <w:rPr>
          <w:rFonts w:cs="Arial" w:hint="eastAsia"/>
          <w:color w:val="000000"/>
          <w:sz w:val="28"/>
          <w:szCs w:val="28"/>
          <w:rtl/>
        </w:rPr>
        <w:t>إن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أدلة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البيولوجيا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الجزيئية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تعتمد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على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درجة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التشابه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بينها</w:t>
      </w:r>
      <w:r w:rsidRPr="00590684">
        <w:rPr>
          <w:rFonts w:cs="Arial"/>
          <w:color w:val="000000"/>
          <w:sz w:val="28"/>
          <w:szCs w:val="28"/>
          <w:rtl/>
        </w:rPr>
        <w:t>٬ </w:t>
      </w:r>
      <w:r w:rsidRPr="00590684">
        <w:rPr>
          <w:rFonts w:cs="Arial" w:hint="eastAsia"/>
          <w:color w:val="000000"/>
          <w:sz w:val="28"/>
          <w:szCs w:val="28"/>
          <w:rtl/>
        </w:rPr>
        <w:t>والتشابه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يؤيد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وحدانية</w:t>
      </w:r>
      <w:r>
        <w:rPr>
          <w:rFonts w:cs="Arial" w:hint="cs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الخالق</w:t>
      </w:r>
      <w:r w:rsidRPr="00590684">
        <w:rPr>
          <w:rFonts w:cs="Arial"/>
          <w:color w:val="000000"/>
          <w:sz w:val="28"/>
          <w:szCs w:val="28"/>
          <w:rtl/>
        </w:rPr>
        <w:t xml:space="preserve"> </w:t>
      </w:r>
      <w:r w:rsidRPr="00590684">
        <w:rPr>
          <w:rFonts w:cs="Arial" w:hint="eastAsia"/>
          <w:color w:val="000000"/>
          <w:sz w:val="28"/>
          <w:szCs w:val="28"/>
          <w:rtl/>
        </w:rPr>
        <w:t>أي</w:t>
      </w:r>
      <w:r>
        <w:rPr>
          <w:rFonts w:cs="Arial" w:hint="cs"/>
          <w:color w:val="000000"/>
          <w:sz w:val="28"/>
          <w:szCs w:val="28"/>
          <w:rtl/>
        </w:rPr>
        <w:t>ضا.</w:t>
      </w:r>
    </w:p>
    <w:p w:rsidR="00686200" w:rsidRDefault="00686200" w:rsidP="00686200">
      <w:pPr>
        <w:rPr>
          <w:sz w:val="28"/>
          <w:szCs w:val="28"/>
          <w:rtl/>
          <w:lang w:bidi="ar-JO"/>
        </w:rPr>
      </w:pPr>
    </w:p>
    <w:p w:rsidR="00B63336" w:rsidRDefault="00B63336" w:rsidP="00115779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B63336">
        <w:rPr>
          <w:rFonts w:hint="cs"/>
          <w:b/>
          <w:bCs/>
          <w:sz w:val="36"/>
          <w:szCs w:val="36"/>
          <w:rtl/>
          <w:lang w:bidi="ar-JO"/>
        </w:rPr>
        <w:t xml:space="preserve">معلم المادة : </w:t>
      </w:r>
      <w:r w:rsidR="00115779">
        <w:rPr>
          <w:rFonts w:hint="cs"/>
          <w:b/>
          <w:bCs/>
          <w:sz w:val="36"/>
          <w:szCs w:val="36"/>
          <w:rtl/>
          <w:lang w:bidi="ar-JO"/>
        </w:rPr>
        <w:t xml:space="preserve">حسام اسامه محمد عليان خضر </w:t>
      </w:r>
    </w:p>
    <w:p w:rsidR="00115779" w:rsidRPr="00B63336" w:rsidRDefault="00115779" w:rsidP="00115779">
      <w:pPr>
        <w:jc w:val="center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lastRenderedPageBreak/>
        <w:t>0788605246</w:t>
      </w:r>
      <w:bookmarkStart w:id="0" w:name="_GoBack"/>
      <w:bookmarkEnd w:id="0"/>
    </w:p>
    <w:sectPr w:rsidR="00115779" w:rsidRPr="00B63336" w:rsidSect="002A2B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6200"/>
    <w:rsid w:val="000716D3"/>
    <w:rsid w:val="00115779"/>
    <w:rsid w:val="001B793A"/>
    <w:rsid w:val="001D1C19"/>
    <w:rsid w:val="001E3A52"/>
    <w:rsid w:val="002A2BC0"/>
    <w:rsid w:val="00590684"/>
    <w:rsid w:val="005A04A0"/>
    <w:rsid w:val="00686200"/>
    <w:rsid w:val="008D564B"/>
    <w:rsid w:val="009671FF"/>
    <w:rsid w:val="00A902A6"/>
    <w:rsid w:val="00B63336"/>
    <w:rsid w:val="00BB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C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B793A"/>
  </w:style>
  <w:style w:type="character" w:styleId="Hyperlink">
    <w:name w:val="Hyperlink"/>
    <w:basedOn w:val="DefaultParagraphFont"/>
    <w:uiPriority w:val="99"/>
    <w:semiHidden/>
    <w:unhideWhenUsed/>
    <w:rsid w:val="001B79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cp:lastPrinted>2016-11-21T06:51:00Z</cp:lastPrinted>
  <dcterms:created xsi:type="dcterms:W3CDTF">2016-11-19T13:40:00Z</dcterms:created>
  <dcterms:modified xsi:type="dcterms:W3CDTF">2018-01-20T14:14:00Z</dcterms:modified>
</cp:coreProperties>
</file>