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6C" w:rsidRDefault="001F106C" w:rsidP="001F106C">
      <w:pPr>
        <w:tabs>
          <w:tab w:val="left" w:pos="956"/>
        </w:tabs>
        <w:jc w:val="lowKashida"/>
        <w:rPr>
          <w:rFonts w:asciiTheme="majorBidi" w:hAnsiTheme="majorBidi" w:cstheme="majorBidi"/>
          <w:sz w:val="28"/>
          <w:szCs w:val="28"/>
          <w:lang w:bidi="ar-JO"/>
        </w:rPr>
      </w:pPr>
      <w:r>
        <w:rPr>
          <w:noProof/>
        </w:rPr>
        <mc:AlternateContent>
          <mc:Choice Requires="wps">
            <w:drawing>
              <wp:anchor distT="0" distB="0" distL="114300" distR="114300" simplePos="0" relativeHeight="251659264" behindDoc="0" locked="0" layoutInCell="1" allowOverlap="1" wp14:anchorId="537956C5" wp14:editId="7102B754">
                <wp:simplePos x="0" y="0"/>
                <wp:positionH relativeFrom="column">
                  <wp:posOffset>314325</wp:posOffset>
                </wp:positionH>
                <wp:positionV relativeFrom="paragraph">
                  <wp:posOffset>247650</wp:posOffset>
                </wp:positionV>
                <wp:extent cx="5029200" cy="1495425"/>
                <wp:effectExtent l="76200" t="57150" r="76200" b="104775"/>
                <wp:wrapNone/>
                <wp:docPr id="3" name="مستطيل مستدير الزوايا 3"/>
                <wp:cNvGraphicFramePr/>
                <a:graphic xmlns:a="http://schemas.openxmlformats.org/drawingml/2006/main">
                  <a:graphicData uri="http://schemas.microsoft.com/office/word/2010/wordprocessingShape">
                    <wps:wsp>
                      <wps:cNvSpPr/>
                      <wps:spPr>
                        <a:xfrm>
                          <a:off x="0" y="0"/>
                          <a:ext cx="5029200" cy="14954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1F106C" w:rsidRPr="009B7425" w:rsidRDefault="009B7425" w:rsidP="009B7425">
                            <w:pPr>
                              <w:shd w:val="clear" w:color="auto" w:fill="92D050"/>
                              <w:jc w:val="center"/>
                              <w:rPr>
                                <w:rFonts w:cs="PT Bold Heading"/>
                                <w:color w:val="0000FF"/>
                                <w:sz w:val="40"/>
                                <w:szCs w:val="40"/>
                                <w:lang w:bidi="ar-JO"/>
                              </w:rPr>
                            </w:pPr>
                            <w:r w:rsidRPr="009B7425">
                              <w:rPr>
                                <w:rFonts w:cs="PT Bold Heading" w:hint="cs"/>
                                <w:color w:val="0000FF"/>
                                <w:sz w:val="40"/>
                                <w:szCs w:val="40"/>
                                <w:rtl/>
                                <w:lang w:bidi="ar-JO"/>
                              </w:rPr>
                              <w:t>الاجابة النموذجية لا</w:t>
                            </w:r>
                            <w:r w:rsidR="001F106C" w:rsidRPr="009B7425">
                              <w:rPr>
                                <w:rFonts w:cs="PT Bold Heading" w:hint="cs"/>
                                <w:color w:val="0000FF"/>
                                <w:sz w:val="40"/>
                                <w:szCs w:val="40"/>
                                <w:rtl/>
                                <w:lang w:bidi="ar-JO"/>
                              </w:rPr>
                              <w:t>متحان تاريخ العرب الوزاري الدورة الشتوية 2018م / الفصل الأول</w:t>
                            </w:r>
                          </w:p>
                          <w:p w:rsidR="001F106C" w:rsidRDefault="001F106C" w:rsidP="001F106C">
                            <w:pPr>
                              <w:shd w:val="clear" w:color="auto" w:fill="FDE9D9" w:themeFill="accent6" w:themeFillTint="33"/>
                              <w:jc w:val="center"/>
                              <w:rPr>
                                <w:rFonts w:cs="PT Bold Heading"/>
                                <w:sz w:val="40"/>
                                <w:szCs w:val="40"/>
                                <w:rtl/>
                                <w:lang w:bidi="ar-JO"/>
                              </w:rPr>
                            </w:pPr>
                            <w:r>
                              <w:rPr>
                                <w:rFonts w:cs="PT Bold Heading" w:hint="cs"/>
                                <w:sz w:val="40"/>
                                <w:szCs w:val="40"/>
                                <w:rtl/>
                                <w:lang w:bidi="ar-JO"/>
                              </w:rPr>
                              <w:t xml:space="preserve">الفصــــــل </w:t>
                            </w:r>
                            <w:proofErr w:type="spellStart"/>
                            <w:r>
                              <w:rPr>
                                <w:rFonts w:cs="PT Bold Heading" w:hint="cs"/>
                                <w:sz w:val="40"/>
                                <w:szCs w:val="40"/>
                                <w:rtl/>
                                <w:lang w:bidi="ar-JO"/>
                              </w:rPr>
                              <w:t>الول</w:t>
                            </w:r>
                            <w:proofErr w:type="spellEnd"/>
                            <w:r>
                              <w:rPr>
                                <w:rFonts w:cs="PT Bold Heading" w:hint="cs"/>
                                <w:sz w:val="40"/>
                                <w:szCs w:val="40"/>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6" style="position:absolute;left:0;text-align:left;margin-left:24.75pt;margin-top:19.5pt;width:396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" fillcolor="#9bbb59 [3206]" strokecolor="white [3201]" strokeweight="3pt">
                <v:shadow on="t" color="black" opacity="24903f" origin=",.5" offset="0,.55556mm"/>
                <v:textbox>
                  <w:txbxContent>
                    <w:p w:rsidR="001F106C" w:rsidRPr="009B7425" w:rsidRDefault="009B7425" w:rsidP="009B7425">
                      <w:pPr>
                        <w:shd w:val="clear" w:color="auto" w:fill="92D050"/>
                        <w:jc w:val="center"/>
                        <w:rPr>
                          <w:rFonts w:cs="PT Bold Heading"/>
                          <w:color w:val="0000FF"/>
                          <w:sz w:val="40"/>
                          <w:szCs w:val="40"/>
                          <w:lang w:bidi="ar-JO"/>
                        </w:rPr>
                      </w:pPr>
                      <w:r w:rsidRPr="009B7425">
                        <w:rPr>
                          <w:rFonts w:cs="PT Bold Heading" w:hint="cs"/>
                          <w:color w:val="0000FF"/>
                          <w:sz w:val="40"/>
                          <w:szCs w:val="40"/>
                          <w:rtl/>
                          <w:lang w:bidi="ar-JO"/>
                        </w:rPr>
                        <w:t>الاجابة النموذجية لا</w:t>
                      </w:r>
                      <w:r w:rsidR="001F106C" w:rsidRPr="009B7425">
                        <w:rPr>
                          <w:rFonts w:cs="PT Bold Heading" w:hint="cs"/>
                          <w:color w:val="0000FF"/>
                          <w:sz w:val="40"/>
                          <w:szCs w:val="40"/>
                          <w:rtl/>
                          <w:lang w:bidi="ar-JO"/>
                        </w:rPr>
                        <w:t>متحان تاريخ العرب الوزاري الدورة الشتوية 2018م / الفصل الأول</w:t>
                      </w:r>
                    </w:p>
                    <w:p w:rsidR="001F106C" w:rsidRDefault="001F106C" w:rsidP="001F106C">
                      <w:pPr>
                        <w:shd w:val="clear" w:color="auto" w:fill="FDE9D9" w:themeFill="accent6" w:themeFillTint="33"/>
                        <w:jc w:val="center"/>
                        <w:rPr>
                          <w:rFonts w:cs="PT Bold Heading"/>
                          <w:sz w:val="40"/>
                          <w:szCs w:val="40"/>
                          <w:rtl/>
                          <w:lang w:bidi="ar-JO"/>
                        </w:rPr>
                      </w:pPr>
                      <w:r>
                        <w:rPr>
                          <w:rFonts w:cs="PT Bold Heading" w:hint="cs"/>
                          <w:sz w:val="40"/>
                          <w:szCs w:val="40"/>
                          <w:rtl/>
                          <w:lang w:bidi="ar-JO"/>
                        </w:rPr>
                        <w:t xml:space="preserve">الفصــــــل </w:t>
                      </w:r>
                      <w:proofErr w:type="spellStart"/>
                      <w:r>
                        <w:rPr>
                          <w:rFonts w:cs="PT Bold Heading" w:hint="cs"/>
                          <w:sz w:val="40"/>
                          <w:szCs w:val="40"/>
                          <w:rtl/>
                          <w:lang w:bidi="ar-JO"/>
                        </w:rPr>
                        <w:t>الول</w:t>
                      </w:r>
                      <w:proofErr w:type="spellEnd"/>
                      <w:r>
                        <w:rPr>
                          <w:rFonts w:cs="PT Bold Heading" w:hint="cs"/>
                          <w:sz w:val="40"/>
                          <w:szCs w:val="40"/>
                          <w:rtl/>
                          <w:lang w:bidi="ar-JO"/>
                        </w:rPr>
                        <w:t xml:space="preserve"> </w:t>
                      </w:r>
                    </w:p>
                  </w:txbxContent>
                </v:textbox>
              </v:roundrect>
            </w:pict>
          </mc:Fallback>
        </mc:AlternateContent>
      </w:r>
    </w:p>
    <w:p w:rsidR="001F106C" w:rsidRDefault="001F106C" w:rsidP="001F106C">
      <w:pPr>
        <w:rPr>
          <w:rFonts w:asciiTheme="majorBidi" w:hAnsiTheme="majorBidi" w:cstheme="majorBidi"/>
          <w:sz w:val="28"/>
          <w:szCs w:val="28"/>
          <w:rtl/>
          <w:lang w:bidi="ar-JO"/>
        </w:rPr>
      </w:pPr>
    </w:p>
    <w:p w:rsidR="001F106C" w:rsidRDefault="001F106C" w:rsidP="001F106C">
      <w:pPr>
        <w:rPr>
          <w:rFonts w:asciiTheme="majorBidi" w:hAnsiTheme="majorBidi" w:cstheme="majorBidi"/>
          <w:sz w:val="28"/>
          <w:szCs w:val="28"/>
          <w:rtl/>
          <w:lang w:bidi="ar-JO"/>
        </w:rPr>
      </w:pPr>
    </w:p>
    <w:p w:rsidR="001F106C" w:rsidRDefault="001F106C" w:rsidP="001F106C">
      <w:pPr>
        <w:rPr>
          <w:rFonts w:asciiTheme="majorBidi" w:hAnsiTheme="majorBidi" w:cstheme="majorBidi"/>
          <w:sz w:val="28"/>
          <w:szCs w:val="28"/>
          <w:rtl/>
          <w:lang w:bidi="ar-JO"/>
        </w:rPr>
      </w:pPr>
    </w:p>
    <w:p w:rsidR="001F106C" w:rsidRDefault="001F106C" w:rsidP="001F106C">
      <w:pPr>
        <w:rPr>
          <w:rFonts w:asciiTheme="majorBidi" w:hAnsiTheme="majorBidi" w:cstheme="majorBidi"/>
          <w:sz w:val="28"/>
          <w:szCs w:val="28"/>
          <w:rtl/>
          <w:lang w:bidi="ar-JO"/>
        </w:rPr>
      </w:pPr>
    </w:p>
    <w:p w:rsidR="001F106C" w:rsidRPr="009B7425" w:rsidRDefault="001F106C" w:rsidP="001F106C">
      <w:pPr>
        <w:rPr>
          <w:rFonts w:asciiTheme="majorBidi" w:hAnsiTheme="majorBidi" w:cs="PT Bold Heading"/>
          <w:b/>
          <w:bCs/>
          <w:color w:val="FF0000"/>
          <w:sz w:val="28"/>
          <w:szCs w:val="28"/>
          <w:u w:val="single"/>
          <w:rtl/>
          <w:lang w:bidi="ar-JO"/>
        </w:rPr>
      </w:pPr>
      <w:r w:rsidRPr="009B7425">
        <w:rPr>
          <w:rFonts w:asciiTheme="majorBidi" w:hAnsiTheme="majorBidi" w:cs="PT Bold Heading" w:hint="cs"/>
          <w:b/>
          <w:bCs/>
          <w:color w:val="FF0000"/>
          <w:sz w:val="28"/>
          <w:szCs w:val="28"/>
          <w:u w:val="single"/>
          <w:rtl/>
          <w:lang w:bidi="ar-JO"/>
        </w:rPr>
        <w:t xml:space="preserve">الســـــــــؤال </w:t>
      </w:r>
      <w:proofErr w:type="gramStart"/>
      <w:r w:rsidRPr="009B7425">
        <w:rPr>
          <w:rFonts w:asciiTheme="majorBidi" w:hAnsiTheme="majorBidi" w:cs="PT Bold Heading" w:hint="cs"/>
          <w:b/>
          <w:bCs/>
          <w:color w:val="FF0000"/>
          <w:sz w:val="28"/>
          <w:szCs w:val="28"/>
          <w:u w:val="single"/>
          <w:rtl/>
          <w:lang w:bidi="ar-JO"/>
        </w:rPr>
        <w:t>الأول :</w:t>
      </w:r>
      <w:proofErr w:type="gramEnd"/>
      <w:r w:rsidRPr="009B7425">
        <w:rPr>
          <w:rFonts w:asciiTheme="majorBidi" w:hAnsiTheme="majorBidi" w:cs="PT Bold Heading" w:hint="cs"/>
          <w:b/>
          <w:bCs/>
          <w:color w:val="FF0000"/>
          <w:sz w:val="28"/>
          <w:szCs w:val="28"/>
          <w:u w:val="single"/>
          <w:rtl/>
          <w:lang w:bidi="ar-JO"/>
        </w:rPr>
        <w:t xml:space="preserve"> وضح المقصود بالمفاهيم والمصطلحات التالية : </w:t>
      </w:r>
    </w:p>
    <w:p w:rsidR="001F106C" w:rsidRDefault="001F106C" w:rsidP="001F106C">
      <w:pPr>
        <w:shd w:val="clear" w:color="auto" w:fill="FFFFFF" w:themeFill="background1"/>
        <w:tabs>
          <w:tab w:val="left" w:pos="5126"/>
        </w:tabs>
        <w:jc w:val="lowKashida"/>
        <w:rPr>
          <w:b/>
          <w:bCs/>
          <w:sz w:val="28"/>
          <w:szCs w:val="28"/>
          <w:rtl/>
          <w:lang w:bidi="ar-JO"/>
        </w:rPr>
      </w:pPr>
      <w:r>
        <w:rPr>
          <w:rFonts w:cs="PT Bold Heading" w:hint="cs"/>
          <w:b/>
          <w:bCs/>
          <w:sz w:val="28"/>
          <w:szCs w:val="28"/>
          <w:u w:val="single"/>
          <w:rtl/>
          <w:lang w:bidi="ar-JO"/>
        </w:rPr>
        <w:t>الدولة القطرية</w:t>
      </w:r>
      <w:r>
        <w:rPr>
          <w:b/>
          <w:bCs/>
          <w:sz w:val="28"/>
          <w:szCs w:val="28"/>
          <w:rtl/>
          <w:lang w:bidi="ar-JO"/>
        </w:rPr>
        <w:t xml:space="preserve"> :   مصطلح يطلق على الدول العربية التي ظهرت بعد حقبة الاستعمار حيث تجزء المعرب العربي منذ القرن التاسع عشر وجزء المشرق العربي بعد الحرب العالمية الأولى عن طريق اتفاقية سايكس بيكو في عام 1916م ومؤتمر سان </w:t>
      </w:r>
      <w:proofErr w:type="spellStart"/>
      <w:r>
        <w:rPr>
          <w:b/>
          <w:bCs/>
          <w:sz w:val="28"/>
          <w:szCs w:val="28"/>
          <w:rtl/>
          <w:lang w:bidi="ar-JO"/>
        </w:rPr>
        <w:t>ريمو</w:t>
      </w:r>
      <w:proofErr w:type="spellEnd"/>
      <w:r>
        <w:rPr>
          <w:b/>
          <w:bCs/>
          <w:sz w:val="28"/>
          <w:szCs w:val="28"/>
          <w:rtl/>
          <w:lang w:bidi="ar-JO"/>
        </w:rPr>
        <w:t xml:space="preserve"> عام 1920م وترتبط الدولة القطرية بحدود سياسية مصطنعة رسمها الاستعمار .  </w:t>
      </w:r>
    </w:p>
    <w:p w:rsidR="001938A8" w:rsidRDefault="001938A8" w:rsidP="001938A8">
      <w:pPr>
        <w:pStyle w:val="a3"/>
        <w:tabs>
          <w:tab w:val="left" w:pos="226"/>
        </w:tabs>
        <w:ind w:left="226" w:hanging="142"/>
        <w:jc w:val="lowKashida"/>
        <w:rPr>
          <w:rFonts w:asciiTheme="majorBidi" w:hAnsiTheme="majorBidi" w:cstheme="majorBidi"/>
          <w:b/>
          <w:bCs/>
          <w:sz w:val="28"/>
          <w:szCs w:val="28"/>
          <w:rtl/>
          <w:lang w:bidi="ar-JO"/>
        </w:rPr>
      </w:pPr>
      <w:r>
        <w:rPr>
          <w:rFonts w:asciiTheme="majorBidi" w:hAnsiTheme="majorBidi" w:cs="PT Bold Heading" w:hint="cs"/>
          <w:b/>
          <w:bCs/>
          <w:sz w:val="28"/>
          <w:szCs w:val="28"/>
          <w:u w:val="single"/>
          <w:rtl/>
          <w:lang w:bidi="ar-JO"/>
        </w:rPr>
        <w:t xml:space="preserve">البحث </w:t>
      </w:r>
      <w:proofErr w:type="gramStart"/>
      <w:r>
        <w:rPr>
          <w:rFonts w:asciiTheme="majorBidi" w:hAnsiTheme="majorBidi" w:cs="PT Bold Heading" w:hint="cs"/>
          <w:b/>
          <w:bCs/>
          <w:sz w:val="28"/>
          <w:szCs w:val="28"/>
          <w:u w:val="single"/>
          <w:rtl/>
          <w:lang w:bidi="ar-JO"/>
        </w:rPr>
        <w:t>العلمي :</w:t>
      </w:r>
      <w:proofErr w:type="gramEnd"/>
      <w:r>
        <w:rPr>
          <w:rFonts w:asciiTheme="majorBidi" w:hAnsiTheme="majorBidi" w:cs="PT Bold Heading" w:hint="cs"/>
          <w:b/>
          <w:bCs/>
          <w:sz w:val="28"/>
          <w:szCs w:val="28"/>
          <w:u w:val="single"/>
          <w:rtl/>
          <w:lang w:bidi="ar-JO"/>
        </w:rPr>
        <w:t xml:space="preserve"> </w:t>
      </w:r>
      <w:r>
        <w:rPr>
          <w:rFonts w:asciiTheme="majorBidi" w:hAnsiTheme="majorBidi" w:cstheme="majorBidi"/>
          <w:b/>
          <w:bCs/>
          <w:sz w:val="28"/>
          <w:szCs w:val="28"/>
          <w:rtl/>
          <w:lang w:bidi="ar-JO"/>
        </w:rPr>
        <w:t xml:space="preserve">هو الدراسة العميقة والحقيقية لمشكلة من المشكلات التي تواجه المجتمع وقطاعاته المختلفة في أي ميدان من ميادين العلوم الطبيعية ، ويعد وسيلة لتحقيق النهضة في الأمة وتقدمها . </w:t>
      </w:r>
    </w:p>
    <w:p w:rsidR="00874357" w:rsidRPr="00057393" w:rsidRDefault="00874357" w:rsidP="00874357">
      <w:pPr>
        <w:tabs>
          <w:tab w:val="left" w:pos="90"/>
        </w:tabs>
        <w:ind w:left="226"/>
        <w:jc w:val="lowKashida"/>
        <w:rPr>
          <w:rFonts w:asciiTheme="majorBidi" w:hAnsiTheme="majorBidi" w:cs="Times New Roman"/>
          <w:b/>
          <w:bCs/>
          <w:sz w:val="28"/>
          <w:szCs w:val="28"/>
          <w:rtl/>
          <w:lang w:bidi="ar-JO"/>
        </w:rPr>
      </w:pPr>
      <w:r w:rsidRPr="00057393">
        <w:rPr>
          <w:rFonts w:asciiTheme="majorBidi" w:hAnsiTheme="majorBidi" w:cs="PT Bold Heading" w:hint="cs"/>
          <w:b/>
          <w:bCs/>
          <w:sz w:val="28"/>
          <w:szCs w:val="28"/>
          <w:u w:val="single"/>
          <w:rtl/>
          <w:lang w:bidi="ar-JO"/>
        </w:rPr>
        <w:t xml:space="preserve">البؤر </w:t>
      </w:r>
      <w:proofErr w:type="gramStart"/>
      <w:r w:rsidRPr="00057393">
        <w:rPr>
          <w:rFonts w:asciiTheme="majorBidi" w:hAnsiTheme="majorBidi" w:cs="PT Bold Heading" w:hint="cs"/>
          <w:b/>
          <w:bCs/>
          <w:sz w:val="28"/>
          <w:szCs w:val="28"/>
          <w:u w:val="single"/>
          <w:rtl/>
          <w:lang w:bidi="ar-JO"/>
        </w:rPr>
        <w:t>الاستيطانية</w:t>
      </w:r>
      <w:r w:rsidRPr="00057393">
        <w:rPr>
          <w:rFonts w:asciiTheme="majorBidi" w:hAnsiTheme="majorBidi" w:cs="Times New Roman" w:hint="cs"/>
          <w:b/>
          <w:bCs/>
          <w:sz w:val="28"/>
          <w:szCs w:val="28"/>
          <w:rtl/>
          <w:lang w:bidi="ar-JO"/>
        </w:rPr>
        <w:t xml:space="preserve"> :</w:t>
      </w:r>
      <w:proofErr w:type="gramEnd"/>
      <w:r w:rsidRPr="00057393">
        <w:rPr>
          <w:rFonts w:asciiTheme="majorBidi" w:hAnsiTheme="majorBidi" w:cs="Times New Roman" w:hint="cs"/>
          <w:b/>
          <w:bCs/>
          <w:sz w:val="28"/>
          <w:szCs w:val="28"/>
          <w:rtl/>
          <w:lang w:bidi="ar-JO"/>
        </w:rPr>
        <w:t xml:space="preserve"> هي مجموعة   من البيوت التي يستولي عليها اليهود داخل </w:t>
      </w:r>
    </w:p>
    <w:p w:rsidR="00874357" w:rsidRDefault="00874357" w:rsidP="00874357">
      <w:pPr>
        <w:tabs>
          <w:tab w:val="left" w:pos="90"/>
        </w:tabs>
        <w:ind w:left="226"/>
        <w:jc w:val="lowKashida"/>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 xml:space="preserve"> </w:t>
      </w:r>
      <w:r w:rsidRPr="00057393">
        <w:rPr>
          <w:rFonts w:asciiTheme="majorBidi" w:hAnsiTheme="majorBidi" w:cs="Times New Roman" w:hint="cs"/>
          <w:b/>
          <w:bCs/>
          <w:sz w:val="28"/>
          <w:szCs w:val="28"/>
          <w:rtl/>
          <w:lang w:bidi="ar-JO"/>
        </w:rPr>
        <w:t xml:space="preserve">الأحياء العربية في القدس . </w:t>
      </w:r>
    </w:p>
    <w:p w:rsidR="00874357" w:rsidRPr="00057393" w:rsidRDefault="00874357" w:rsidP="00874357">
      <w:pPr>
        <w:tabs>
          <w:tab w:val="left" w:pos="90"/>
        </w:tabs>
        <w:ind w:left="226"/>
        <w:jc w:val="lowKashida"/>
        <w:rPr>
          <w:rFonts w:asciiTheme="majorBidi" w:hAnsiTheme="majorBidi" w:cs="Times New Roman"/>
          <w:b/>
          <w:bCs/>
          <w:sz w:val="28"/>
          <w:szCs w:val="28"/>
          <w:rtl/>
          <w:lang w:bidi="ar-JO"/>
        </w:rPr>
      </w:pPr>
      <w:r w:rsidRPr="00057393">
        <w:rPr>
          <w:rFonts w:asciiTheme="majorBidi" w:hAnsiTheme="majorBidi" w:cs="Times New Roman" w:hint="cs"/>
          <w:b/>
          <w:bCs/>
          <w:sz w:val="28"/>
          <w:szCs w:val="28"/>
          <w:rtl/>
          <w:lang w:bidi="ar-JO"/>
        </w:rPr>
        <w:t xml:space="preserve"> </w:t>
      </w:r>
      <w:r w:rsidRPr="002D773E">
        <w:rPr>
          <w:rFonts w:asciiTheme="majorBidi" w:hAnsiTheme="majorBidi" w:cs="PT Bold Heading" w:hint="cs"/>
          <w:b/>
          <w:bCs/>
          <w:sz w:val="28"/>
          <w:szCs w:val="28"/>
          <w:u w:val="single"/>
          <w:rtl/>
          <w:lang w:bidi="ar-JO"/>
        </w:rPr>
        <w:t>النظام الشمولي</w:t>
      </w:r>
      <w:r w:rsidRPr="002D773E">
        <w:rPr>
          <w:rFonts w:asciiTheme="majorBidi" w:hAnsiTheme="majorBidi" w:cstheme="majorBidi" w:hint="cs"/>
          <w:b/>
          <w:bCs/>
          <w:sz w:val="28"/>
          <w:szCs w:val="28"/>
          <w:rtl/>
          <w:lang w:bidi="ar-JO"/>
        </w:rPr>
        <w:t xml:space="preserve"> :  هو النظام الذي لا يؤمن بالديمقراطية والتعددية السياسية ويقوم على سيطرة الحرب الواحد على كل سلطات الدولة</w:t>
      </w:r>
    </w:p>
    <w:p w:rsidR="001F106C" w:rsidRDefault="00874357" w:rsidP="001938A8">
      <w:pPr>
        <w:ind w:left="226" w:hanging="142"/>
        <w:rPr>
          <w:rFonts w:asciiTheme="majorBidi" w:hAnsiTheme="majorBidi" w:cs="PT Bold Heading"/>
          <w:b/>
          <w:bCs/>
          <w:color w:val="FF0000"/>
          <w:sz w:val="28"/>
          <w:szCs w:val="28"/>
          <w:u w:val="single"/>
          <w:rtl/>
          <w:lang w:bidi="ar-JO"/>
        </w:rPr>
      </w:pPr>
      <w:r w:rsidRPr="00874357">
        <w:rPr>
          <w:rFonts w:asciiTheme="majorBidi" w:hAnsiTheme="majorBidi" w:cs="PT Bold Heading" w:hint="cs"/>
          <w:b/>
          <w:bCs/>
          <w:color w:val="FF0000"/>
          <w:sz w:val="28"/>
          <w:szCs w:val="28"/>
          <w:u w:val="single"/>
          <w:rtl/>
          <w:lang w:bidi="ar-JO"/>
        </w:rPr>
        <w:t>ب) فس</w:t>
      </w:r>
      <w:r w:rsidR="009B7425">
        <w:rPr>
          <w:rFonts w:asciiTheme="majorBidi" w:hAnsiTheme="majorBidi" w:cs="PT Bold Heading" w:hint="cs"/>
          <w:b/>
          <w:bCs/>
          <w:color w:val="FF0000"/>
          <w:sz w:val="28"/>
          <w:szCs w:val="28"/>
          <w:u w:val="single"/>
          <w:rtl/>
          <w:lang w:bidi="ar-JO"/>
        </w:rPr>
        <w:t>ـــــــــ</w:t>
      </w:r>
      <w:r w:rsidRPr="00874357">
        <w:rPr>
          <w:rFonts w:asciiTheme="majorBidi" w:hAnsiTheme="majorBidi" w:cs="PT Bold Heading" w:hint="cs"/>
          <w:b/>
          <w:bCs/>
          <w:color w:val="FF0000"/>
          <w:sz w:val="28"/>
          <w:szCs w:val="28"/>
          <w:u w:val="single"/>
          <w:rtl/>
          <w:lang w:bidi="ar-JO"/>
        </w:rPr>
        <w:t xml:space="preserve">ر ما يأتي : </w:t>
      </w:r>
    </w:p>
    <w:p w:rsidR="00874357" w:rsidRPr="00874357" w:rsidRDefault="00874357" w:rsidP="001938A8">
      <w:pPr>
        <w:ind w:left="226" w:hanging="142"/>
        <w:rPr>
          <w:rFonts w:asciiTheme="majorBidi" w:hAnsiTheme="majorBidi" w:cs="PT Bold Heading"/>
          <w:b/>
          <w:bCs/>
          <w:color w:val="FF0000"/>
          <w:sz w:val="28"/>
          <w:szCs w:val="28"/>
          <w:u w:val="single"/>
          <w:rtl/>
          <w:lang w:bidi="ar-JO"/>
        </w:rPr>
      </w:pPr>
      <w:r w:rsidRPr="00874357">
        <w:rPr>
          <w:rFonts w:asciiTheme="majorBidi" w:hAnsiTheme="majorBidi" w:cs="PT Bold Heading" w:hint="cs"/>
          <w:b/>
          <w:bCs/>
          <w:color w:val="FF0000"/>
          <w:sz w:val="28"/>
          <w:szCs w:val="28"/>
          <w:u w:val="single"/>
          <w:rtl/>
          <w:lang w:bidi="ar-JO"/>
        </w:rPr>
        <w:t xml:space="preserve">1- </w:t>
      </w:r>
      <w:proofErr w:type="spellStart"/>
      <w:r w:rsidRPr="00874357">
        <w:rPr>
          <w:rFonts w:asciiTheme="majorBidi" w:hAnsiTheme="majorBidi" w:cs="PT Bold Heading" w:hint="cs"/>
          <w:b/>
          <w:bCs/>
          <w:color w:val="FF0000"/>
          <w:sz w:val="28"/>
          <w:szCs w:val="28"/>
          <w:u w:val="single"/>
          <w:rtl/>
          <w:lang w:bidi="ar-JO"/>
        </w:rPr>
        <w:t>أنضمام</w:t>
      </w:r>
      <w:proofErr w:type="spellEnd"/>
      <w:r w:rsidRPr="00874357">
        <w:rPr>
          <w:rFonts w:asciiTheme="majorBidi" w:hAnsiTheme="majorBidi" w:cs="PT Bold Heading" w:hint="cs"/>
          <w:b/>
          <w:bCs/>
          <w:color w:val="FF0000"/>
          <w:sz w:val="28"/>
          <w:szCs w:val="28"/>
          <w:u w:val="single"/>
          <w:rtl/>
          <w:lang w:bidi="ar-JO"/>
        </w:rPr>
        <w:t xml:space="preserve"> الأردن لمجلس التعاون العربي عام 1989م .</w:t>
      </w:r>
    </w:p>
    <w:p w:rsidR="00874357" w:rsidRDefault="00874357" w:rsidP="00874357">
      <w:pPr>
        <w:pStyle w:val="a3"/>
        <w:numPr>
          <w:ilvl w:val="0"/>
          <w:numId w:val="1"/>
        </w:numPr>
        <w:tabs>
          <w:tab w:val="left" w:pos="509"/>
        </w:tabs>
        <w:jc w:val="lowKashida"/>
        <w:rPr>
          <w:rFonts w:asciiTheme="majorBidi" w:hAnsiTheme="majorBidi" w:cstheme="majorBidi"/>
          <w:b/>
          <w:bCs/>
          <w:sz w:val="28"/>
          <w:szCs w:val="28"/>
          <w:lang w:bidi="ar-JO"/>
        </w:rPr>
      </w:pPr>
      <w:r w:rsidRPr="009C5A23">
        <w:rPr>
          <w:rFonts w:asciiTheme="majorBidi" w:hAnsiTheme="majorBidi" w:cstheme="majorBidi" w:hint="cs"/>
          <w:b/>
          <w:bCs/>
          <w:color w:val="FF0000"/>
          <w:sz w:val="28"/>
          <w:szCs w:val="28"/>
          <w:u w:val="single"/>
          <w:rtl/>
          <w:lang w:bidi="ar-JO"/>
        </w:rPr>
        <w:t>فقد كان الأردن</w:t>
      </w:r>
      <w:r w:rsidRPr="009C5A23">
        <w:rPr>
          <w:rFonts w:asciiTheme="majorBidi" w:hAnsiTheme="majorBidi" w:cstheme="majorBidi" w:hint="cs"/>
          <w:b/>
          <w:bCs/>
          <w:color w:val="FF0000"/>
          <w:sz w:val="28"/>
          <w:szCs w:val="28"/>
          <w:rtl/>
          <w:lang w:bidi="ar-JO"/>
        </w:rPr>
        <w:t xml:space="preserve"> </w:t>
      </w:r>
      <w:r w:rsidRPr="002D773E">
        <w:rPr>
          <w:rFonts w:asciiTheme="majorBidi" w:hAnsiTheme="majorBidi" w:cstheme="majorBidi"/>
          <w:b/>
          <w:bCs/>
          <w:sz w:val="28"/>
          <w:szCs w:val="28"/>
          <w:rtl/>
          <w:lang w:bidi="ar-JO"/>
        </w:rPr>
        <w:t xml:space="preserve">بحاجة إلى قوة ردع عربية للوقوف في وجه إسرائيل وفتح أسواق العراق ومصر واليمن لصادراته واستيعاب الفائض من قوته العاملة في العراق واليمن وتوظيف </w:t>
      </w:r>
      <w:r w:rsidRPr="002D773E">
        <w:rPr>
          <w:rFonts w:asciiTheme="majorBidi" w:hAnsiTheme="majorBidi" w:cstheme="majorBidi" w:hint="cs"/>
          <w:b/>
          <w:bCs/>
          <w:sz w:val="28"/>
          <w:szCs w:val="28"/>
          <w:rtl/>
          <w:lang w:bidi="ar-JO"/>
        </w:rPr>
        <w:t>الأموال في</w:t>
      </w:r>
      <w:r w:rsidRPr="002D773E">
        <w:rPr>
          <w:rFonts w:asciiTheme="majorBidi" w:hAnsiTheme="majorBidi" w:cstheme="majorBidi"/>
          <w:b/>
          <w:bCs/>
          <w:sz w:val="28"/>
          <w:szCs w:val="28"/>
          <w:rtl/>
          <w:lang w:bidi="ar-JO"/>
        </w:rPr>
        <w:t xml:space="preserve"> العراق في البناء والتعمير والاستفادة من مياه نهر الفرات لإحياء البادية الأردنية </w:t>
      </w:r>
      <w:r w:rsidRPr="002D773E">
        <w:rPr>
          <w:rFonts w:asciiTheme="majorBidi" w:hAnsiTheme="majorBidi" w:cstheme="majorBidi" w:hint="cs"/>
          <w:b/>
          <w:bCs/>
          <w:sz w:val="28"/>
          <w:szCs w:val="28"/>
          <w:rtl/>
          <w:lang w:bidi="ar-JO"/>
        </w:rPr>
        <w:t>.</w:t>
      </w:r>
    </w:p>
    <w:p w:rsidR="00874357" w:rsidRPr="00874357" w:rsidRDefault="00874357" w:rsidP="00874357">
      <w:pPr>
        <w:pStyle w:val="a3"/>
        <w:numPr>
          <w:ilvl w:val="0"/>
          <w:numId w:val="1"/>
        </w:numPr>
        <w:tabs>
          <w:tab w:val="left" w:pos="226"/>
          <w:tab w:val="left" w:pos="509"/>
        </w:tabs>
        <w:ind w:left="316"/>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2</w:t>
      </w:r>
      <w:r>
        <w:rPr>
          <w:rFonts w:asciiTheme="majorBidi" w:hAnsiTheme="majorBidi" w:cs="Times New Roman" w:hint="cs"/>
          <w:b/>
          <w:bCs/>
          <w:color w:val="FF0000"/>
          <w:sz w:val="28"/>
          <w:szCs w:val="28"/>
          <w:u w:val="single"/>
          <w:rtl/>
          <w:lang w:bidi="ar-JO"/>
        </w:rPr>
        <w:t xml:space="preserve"> </w:t>
      </w:r>
      <w:r w:rsidRPr="00874357">
        <w:rPr>
          <w:rFonts w:asciiTheme="majorBidi" w:hAnsiTheme="majorBidi" w:cs="PT Bold Heading" w:hint="cs"/>
          <w:b/>
          <w:bCs/>
          <w:color w:val="FF0000"/>
          <w:sz w:val="28"/>
          <w:szCs w:val="28"/>
          <w:u w:val="single"/>
          <w:rtl/>
          <w:lang w:bidi="ar-JO"/>
        </w:rPr>
        <w:t xml:space="preserve"> : ضعف التبادل التجاري بين الدول العربية .</w:t>
      </w:r>
    </w:p>
    <w:p w:rsidR="00874357" w:rsidRPr="002D773E" w:rsidRDefault="00874357" w:rsidP="00874357">
      <w:pPr>
        <w:pStyle w:val="a3"/>
        <w:tabs>
          <w:tab w:val="left" w:pos="226"/>
        </w:tabs>
        <w:ind w:left="368" w:hanging="284"/>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proofErr w:type="gramStart"/>
      <w:r w:rsidRPr="002D773E">
        <w:rPr>
          <w:rFonts w:asciiTheme="majorBidi" w:hAnsiTheme="majorBidi" w:cstheme="majorBidi"/>
          <w:b/>
          <w:bCs/>
          <w:sz w:val="28"/>
          <w:szCs w:val="28"/>
          <w:rtl/>
          <w:lang w:bidi="ar-JO"/>
        </w:rPr>
        <w:t xml:space="preserve">ــ  </w:t>
      </w:r>
      <w:r w:rsidRPr="002D773E">
        <w:rPr>
          <w:rFonts w:asciiTheme="majorBidi" w:hAnsiTheme="majorBidi" w:cstheme="majorBidi"/>
          <w:b/>
          <w:bCs/>
          <w:sz w:val="28"/>
          <w:szCs w:val="28"/>
          <w:u w:val="single"/>
          <w:rtl/>
          <w:lang w:bidi="ar-JO"/>
        </w:rPr>
        <w:t>ومن</w:t>
      </w:r>
      <w:proofErr w:type="gramEnd"/>
      <w:r w:rsidRPr="002D773E">
        <w:rPr>
          <w:rFonts w:asciiTheme="majorBidi" w:hAnsiTheme="majorBidi" w:cstheme="majorBidi"/>
          <w:b/>
          <w:bCs/>
          <w:sz w:val="28"/>
          <w:szCs w:val="28"/>
          <w:u w:val="single"/>
          <w:rtl/>
          <w:lang w:bidi="ar-JO"/>
        </w:rPr>
        <w:t xml:space="preserve"> أهم أسباب</w:t>
      </w:r>
      <w:r w:rsidRPr="002D773E">
        <w:rPr>
          <w:rFonts w:asciiTheme="majorBidi" w:hAnsiTheme="majorBidi" w:cstheme="majorBidi" w:hint="cs"/>
          <w:b/>
          <w:bCs/>
          <w:sz w:val="28"/>
          <w:szCs w:val="28"/>
          <w:u w:val="single"/>
          <w:rtl/>
          <w:lang w:bidi="ar-JO"/>
        </w:rPr>
        <w:t xml:space="preserve"> ضعف </w:t>
      </w:r>
      <w:r w:rsidRPr="002D773E">
        <w:rPr>
          <w:rFonts w:asciiTheme="majorBidi" w:hAnsiTheme="majorBidi" w:cstheme="majorBidi"/>
          <w:b/>
          <w:bCs/>
          <w:sz w:val="28"/>
          <w:szCs w:val="28"/>
          <w:u w:val="single"/>
          <w:rtl/>
          <w:lang w:bidi="ar-JO"/>
        </w:rPr>
        <w:t xml:space="preserve"> التبادل التجاري بين الأقطار العربية هو :</w:t>
      </w:r>
      <w:r w:rsidRPr="002D773E">
        <w:rPr>
          <w:rFonts w:asciiTheme="majorBidi" w:hAnsiTheme="majorBidi" w:cstheme="majorBidi"/>
          <w:b/>
          <w:bCs/>
          <w:sz w:val="28"/>
          <w:szCs w:val="28"/>
          <w:rtl/>
          <w:lang w:bidi="ar-JO"/>
        </w:rPr>
        <w:t xml:space="preserve"> </w:t>
      </w:r>
    </w:p>
    <w:p w:rsidR="00874357" w:rsidRPr="002D773E" w:rsidRDefault="00874357" w:rsidP="00874357">
      <w:pPr>
        <w:pStyle w:val="a3"/>
        <w:numPr>
          <w:ilvl w:val="0"/>
          <w:numId w:val="1"/>
        </w:numPr>
        <w:tabs>
          <w:tab w:val="left" w:pos="226"/>
        </w:tabs>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1- </w:t>
      </w:r>
      <w:r w:rsidRPr="002D773E">
        <w:rPr>
          <w:rFonts w:asciiTheme="majorBidi" w:hAnsiTheme="majorBidi" w:cstheme="majorBidi" w:hint="cs"/>
          <w:b/>
          <w:bCs/>
          <w:sz w:val="28"/>
          <w:szCs w:val="28"/>
          <w:rtl/>
          <w:lang w:bidi="ar-JO"/>
        </w:rPr>
        <w:t xml:space="preserve">ارتباط  </w:t>
      </w:r>
      <w:proofErr w:type="spellStart"/>
      <w:r w:rsidRPr="002D773E">
        <w:rPr>
          <w:rFonts w:asciiTheme="majorBidi" w:hAnsiTheme="majorBidi" w:cstheme="majorBidi" w:hint="cs"/>
          <w:b/>
          <w:bCs/>
          <w:sz w:val="28"/>
          <w:szCs w:val="28"/>
          <w:rtl/>
          <w:lang w:bidi="ar-JO"/>
        </w:rPr>
        <w:t>اقتصادياتها</w:t>
      </w:r>
      <w:proofErr w:type="spellEnd"/>
      <w:r w:rsidRPr="002D773E">
        <w:rPr>
          <w:rFonts w:asciiTheme="majorBidi" w:hAnsiTheme="majorBidi" w:cstheme="majorBidi" w:hint="cs"/>
          <w:b/>
          <w:bCs/>
          <w:sz w:val="28"/>
          <w:szCs w:val="28"/>
          <w:rtl/>
          <w:lang w:bidi="ar-JO"/>
        </w:rPr>
        <w:t xml:space="preserve">  </w:t>
      </w:r>
      <w:r w:rsidRPr="002D773E">
        <w:rPr>
          <w:rFonts w:asciiTheme="majorBidi" w:hAnsiTheme="majorBidi" w:cstheme="majorBidi"/>
          <w:b/>
          <w:bCs/>
          <w:sz w:val="28"/>
          <w:szCs w:val="28"/>
          <w:rtl/>
          <w:lang w:bidi="ar-JO"/>
        </w:rPr>
        <w:t>مع الأقطار الصناعية الغربية ،</w:t>
      </w:r>
    </w:p>
    <w:p w:rsidR="00874357" w:rsidRPr="00874357" w:rsidRDefault="00874357" w:rsidP="00874357">
      <w:pPr>
        <w:tabs>
          <w:tab w:val="left" w:pos="226"/>
        </w:tabs>
        <w:ind w:left="720"/>
        <w:jc w:val="lowKashida"/>
        <w:rPr>
          <w:rFonts w:asciiTheme="majorBidi" w:hAnsiTheme="majorBidi" w:cstheme="majorBidi"/>
          <w:b/>
          <w:bCs/>
          <w:sz w:val="28"/>
          <w:szCs w:val="28"/>
          <w:u w:val="single"/>
          <w:lang w:bidi="ar-JO"/>
        </w:rPr>
      </w:pPr>
      <w:proofErr w:type="gramStart"/>
      <w:r>
        <w:rPr>
          <w:rFonts w:asciiTheme="majorBidi" w:hAnsiTheme="majorBidi" w:cstheme="majorBidi" w:hint="cs"/>
          <w:b/>
          <w:bCs/>
          <w:sz w:val="28"/>
          <w:szCs w:val="28"/>
          <w:rtl/>
          <w:lang w:bidi="ar-JO"/>
        </w:rPr>
        <w:lastRenderedPageBreak/>
        <w:t xml:space="preserve">2-  </w:t>
      </w:r>
      <w:r w:rsidRPr="00874357">
        <w:rPr>
          <w:rFonts w:asciiTheme="majorBidi" w:hAnsiTheme="majorBidi" w:cstheme="majorBidi"/>
          <w:b/>
          <w:bCs/>
          <w:sz w:val="28"/>
          <w:szCs w:val="28"/>
          <w:rtl/>
          <w:lang w:bidi="ar-JO"/>
        </w:rPr>
        <w:t>عدم</w:t>
      </w:r>
      <w:proofErr w:type="gramEnd"/>
      <w:r w:rsidRPr="00874357">
        <w:rPr>
          <w:rFonts w:asciiTheme="majorBidi" w:hAnsiTheme="majorBidi" w:cstheme="majorBidi"/>
          <w:b/>
          <w:bCs/>
          <w:sz w:val="28"/>
          <w:szCs w:val="28"/>
          <w:rtl/>
          <w:lang w:bidi="ar-JO"/>
        </w:rPr>
        <w:t xml:space="preserve"> كفاءة وسائل النقل البرية والبحرية والجوية </w:t>
      </w:r>
      <w:r w:rsidRPr="00874357">
        <w:rPr>
          <w:rFonts w:asciiTheme="majorBidi" w:hAnsiTheme="majorBidi" w:cstheme="majorBidi" w:hint="cs"/>
          <w:b/>
          <w:bCs/>
          <w:sz w:val="28"/>
          <w:szCs w:val="28"/>
          <w:rtl/>
          <w:lang w:bidi="ar-JO"/>
        </w:rPr>
        <w:t xml:space="preserve">التي </w:t>
      </w:r>
      <w:r w:rsidRPr="00874357">
        <w:rPr>
          <w:rFonts w:asciiTheme="majorBidi" w:hAnsiTheme="majorBidi" w:cstheme="majorBidi"/>
          <w:b/>
          <w:bCs/>
          <w:sz w:val="28"/>
          <w:szCs w:val="28"/>
          <w:rtl/>
          <w:lang w:bidi="ar-JO"/>
        </w:rPr>
        <w:t xml:space="preserve"> تربط بين أجزاء البلاد العربية ، ما يعرقل حركة أسباب السلع فيها بصورة منظمة وسريعة </w:t>
      </w:r>
      <w:r w:rsidRPr="00874357">
        <w:rPr>
          <w:rFonts w:asciiTheme="majorBidi" w:hAnsiTheme="majorBidi" w:cstheme="majorBidi" w:hint="cs"/>
          <w:b/>
          <w:bCs/>
          <w:sz w:val="28"/>
          <w:szCs w:val="28"/>
          <w:rtl/>
          <w:lang w:bidi="ar-JO"/>
        </w:rPr>
        <w:t xml:space="preserve">، </w:t>
      </w:r>
    </w:p>
    <w:p w:rsidR="00874357" w:rsidRPr="00874357" w:rsidRDefault="00874357" w:rsidP="00874357">
      <w:pPr>
        <w:pStyle w:val="a3"/>
        <w:numPr>
          <w:ilvl w:val="0"/>
          <w:numId w:val="4"/>
        </w:numPr>
        <w:tabs>
          <w:tab w:val="left" w:pos="226"/>
        </w:tabs>
        <w:jc w:val="lowKashida"/>
        <w:rPr>
          <w:rFonts w:asciiTheme="majorBidi" w:hAnsiTheme="majorBidi" w:cstheme="majorBidi"/>
          <w:b/>
          <w:bCs/>
          <w:sz w:val="28"/>
          <w:szCs w:val="28"/>
          <w:lang w:bidi="ar-JO"/>
        </w:rPr>
      </w:pPr>
      <w:r w:rsidRPr="00874357">
        <w:rPr>
          <w:rFonts w:asciiTheme="majorBidi" w:hAnsiTheme="majorBidi" w:cstheme="majorBidi"/>
          <w:b/>
          <w:bCs/>
          <w:sz w:val="28"/>
          <w:szCs w:val="28"/>
          <w:rtl/>
          <w:lang w:bidi="ar-JO"/>
        </w:rPr>
        <w:t xml:space="preserve">الحواجز </w:t>
      </w:r>
      <w:proofErr w:type="gramStart"/>
      <w:r w:rsidRPr="00874357">
        <w:rPr>
          <w:rFonts w:asciiTheme="majorBidi" w:hAnsiTheme="majorBidi" w:cstheme="majorBidi"/>
          <w:b/>
          <w:bCs/>
          <w:sz w:val="28"/>
          <w:szCs w:val="28"/>
          <w:rtl/>
          <w:lang w:bidi="ar-JO"/>
        </w:rPr>
        <w:t xml:space="preserve">الجمركية </w:t>
      </w:r>
      <w:r w:rsidRPr="00874357">
        <w:rPr>
          <w:rFonts w:asciiTheme="majorBidi" w:hAnsiTheme="majorBidi" w:cstheme="majorBidi" w:hint="cs"/>
          <w:b/>
          <w:bCs/>
          <w:sz w:val="28"/>
          <w:szCs w:val="28"/>
          <w:rtl/>
          <w:lang w:bidi="ar-JO"/>
        </w:rPr>
        <w:t xml:space="preserve"> </w:t>
      </w:r>
      <w:proofErr w:type="gramEnd"/>
    </w:p>
    <w:p w:rsidR="00874357" w:rsidRPr="00874357" w:rsidRDefault="00874357" w:rsidP="00874357">
      <w:pPr>
        <w:pStyle w:val="a3"/>
        <w:numPr>
          <w:ilvl w:val="0"/>
          <w:numId w:val="4"/>
        </w:numPr>
        <w:rPr>
          <w:rFonts w:asciiTheme="majorBidi" w:hAnsiTheme="majorBidi" w:cs="Times New Roman"/>
          <w:b/>
          <w:bCs/>
          <w:color w:val="FF0000"/>
          <w:sz w:val="28"/>
          <w:szCs w:val="28"/>
          <w:u w:val="single"/>
          <w:rtl/>
          <w:lang w:bidi="ar-JO"/>
        </w:rPr>
      </w:pPr>
      <w:r w:rsidRPr="00874357">
        <w:rPr>
          <w:rFonts w:asciiTheme="majorBidi" w:hAnsiTheme="majorBidi" w:cstheme="majorBidi" w:hint="cs"/>
          <w:b/>
          <w:bCs/>
          <w:sz w:val="28"/>
          <w:szCs w:val="28"/>
          <w:rtl/>
          <w:lang w:bidi="ar-JO"/>
        </w:rPr>
        <w:t>ا</w:t>
      </w:r>
      <w:r w:rsidRPr="00874357">
        <w:rPr>
          <w:rFonts w:asciiTheme="majorBidi" w:hAnsiTheme="majorBidi" w:cstheme="majorBidi"/>
          <w:b/>
          <w:bCs/>
          <w:sz w:val="28"/>
          <w:szCs w:val="28"/>
          <w:rtl/>
          <w:lang w:bidi="ar-JO"/>
        </w:rPr>
        <w:t>لخلافات السياسية بين الدول العربية</w:t>
      </w:r>
      <w:r w:rsidRPr="00874357">
        <w:rPr>
          <w:rFonts w:asciiTheme="majorBidi" w:hAnsiTheme="majorBidi" w:cs="Times New Roman" w:hint="cs"/>
          <w:b/>
          <w:bCs/>
          <w:color w:val="FF0000"/>
          <w:sz w:val="28"/>
          <w:szCs w:val="28"/>
          <w:u w:val="single"/>
          <w:rtl/>
          <w:lang w:bidi="ar-JO"/>
        </w:rPr>
        <w:t xml:space="preserve">. </w:t>
      </w:r>
    </w:p>
    <w:p w:rsidR="009B7425" w:rsidRDefault="00874357" w:rsidP="00087F91">
      <w:pPr>
        <w:pStyle w:val="a3"/>
        <w:ind w:left="1080" w:hanging="712"/>
        <w:rPr>
          <w:rFonts w:asciiTheme="majorBidi" w:hAnsiTheme="majorBidi" w:cs="PT Bold Heading" w:hint="cs"/>
          <w:b/>
          <w:bCs/>
          <w:color w:val="FF0000"/>
          <w:sz w:val="28"/>
          <w:szCs w:val="28"/>
          <w:u w:val="single"/>
          <w:rtl/>
          <w:lang w:bidi="ar-JO"/>
        </w:rPr>
      </w:pPr>
      <w:r w:rsidRPr="00191E1F">
        <w:rPr>
          <w:rFonts w:asciiTheme="majorBidi" w:hAnsiTheme="majorBidi" w:cs="PT Bold Heading" w:hint="cs"/>
          <w:b/>
          <w:bCs/>
          <w:color w:val="FF0000"/>
          <w:sz w:val="28"/>
          <w:szCs w:val="28"/>
          <w:u w:val="single"/>
          <w:rtl/>
          <w:lang w:bidi="ar-JO"/>
        </w:rPr>
        <w:t xml:space="preserve">3 </w:t>
      </w:r>
      <w:r w:rsidRPr="00191E1F">
        <w:rPr>
          <w:rFonts w:ascii="Times New Roman" w:hAnsi="Times New Roman" w:cs="Times New Roman" w:hint="cs"/>
          <w:b/>
          <w:bCs/>
          <w:color w:val="FF0000"/>
          <w:sz w:val="28"/>
          <w:szCs w:val="28"/>
          <w:u w:val="single"/>
          <w:rtl/>
          <w:lang w:bidi="ar-JO"/>
        </w:rPr>
        <w:t>–</w:t>
      </w:r>
      <w:r w:rsidRPr="00191E1F">
        <w:rPr>
          <w:rFonts w:asciiTheme="majorBidi" w:hAnsiTheme="majorBidi" w:cs="PT Bold Heading" w:hint="cs"/>
          <w:b/>
          <w:bCs/>
          <w:color w:val="FF0000"/>
          <w:sz w:val="28"/>
          <w:szCs w:val="28"/>
          <w:u w:val="single"/>
          <w:rtl/>
          <w:lang w:bidi="ar-JO"/>
        </w:rPr>
        <w:t xml:space="preserve"> </w:t>
      </w:r>
      <w:r w:rsidR="00087F91">
        <w:rPr>
          <w:rFonts w:asciiTheme="majorBidi" w:hAnsiTheme="majorBidi" w:cs="PT Bold Heading" w:hint="cs"/>
          <w:b/>
          <w:bCs/>
          <w:color w:val="FF0000"/>
          <w:sz w:val="28"/>
          <w:szCs w:val="28"/>
          <w:u w:val="single"/>
          <w:rtl/>
          <w:lang w:bidi="ar-JO"/>
        </w:rPr>
        <w:t xml:space="preserve">    </w:t>
      </w:r>
      <w:proofErr w:type="spellStart"/>
      <w:r w:rsidR="009B7425">
        <w:rPr>
          <w:rFonts w:asciiTheme="majorBidi" w:hAnsiTheme="majorBidi" w:cs="PT Bold Heading" w:hint="cs"/>
          <w:b/>
          <w:bCs/>
          <w:color w:val="FF0000"/>
          <w:sz w:val="28"/>
          <w:szCs w:val="28"/>
          <w:u w:val="single"/>
          <w:rtl/>
          <w:lang w:bidi="ar-JO"/>
        </w:rPr>
        <w:t>إنسحاب</w:t>
      </w:r>
      <w:proofErr w:type="spellEnd"/>
      <w:r w:rsidR="009B7425">
        <w:rPr>
          <w:rFonts w:asciiTheme="majorBidi" w:hAnsiTheme="majorBidi" w:cs="PT Bold Heading" w:hint="cs"/>
          <w:b/>
          <w:bCs/>
          <w:color w:val="FF0000"/>
          <w:sz w:val="28"/>
          <w:szCs w:val="28"/>
          <w:u w:val="single"/>
          <w:rtl/>
          <w:lang w:bidi="ar-JO"/>
        </w:rPr>
        <w:t xml:space="preserve"> إسرائيل من قطاع غزة في عام 2005م . </w:t>
      </w:r>
      <w:r w:rsidR="00087F91">
        <w:rPr>
          <w:rFonts w:asciiTheme="majorBidi" w:hAnsiTheme="majorBidi" w:cs="PT Bold Heading" w:hint="cs"/>
          <w:b/>
          <w:bCs/>
          <w:color w:val="FF0000"/>
          <w:sz w:val="28"/>
          <w:szCs w:val="28"/>
          <w:u w:val="single"/>
          <w:rtl/>
          <w:lang w:bidi="ar-JO"/>
        </w:rPr>
        <w:t xml:space="preserve">  </w:t>
      </w:r>
    </w:p>
    <w:p w:rsidR="009B7425" w:rsidRPr="009B7425" w:rsidRDefault="009B7425" w:rsidP="009B7425">
      <w:pPr>
        <w:pStyle w:val="a3"/>
        <w:numPr>
          <w:ilvl w:val="0"/>
          <w:numId w:val="23"/>
        </w:numPr>
        <w:rPr>
          <w:rFonts w:asciiTheme="majorBidi" w:hAnsiTheme="majorBidi" w:cstheme="majorBidi" w:hint="cs"/>
          <w:b/>
          <w:bCs/>
          <w:color w:val="000000" w:themeColor="text1"/>
          <w:sz w:val="28"/>
          <w:szCs w:val="28"/>
          <w:lang w:bidi="ar-JO"/>
        </w:rPr>
      </w:pPr>
      <w:r>
        <w:rPr>
          <w:rFonts w:asciiTheme="majorBidi" w:hAnsiTheme="majorBidi" w:cs="Times New Roman" w:hint="cs"/>
          <w:b/>
          <w:bCs/>
          <w:color w:val="FF0000"/>
          <w:sz w:val="28"/>
          <w:szCs w:val="28"/>
          <w:u w:val="single"/>
          <w:rtl/>
          <w:lang w:bidi="ar-JO"/>
        </w:rPr>
        <w:t xml:space="preserve"> </w:t>
      </w:r>
      <w:r w:rsidRPr="009B7425">
        <w:rPr>
          <w:rFonts w:asciiTheme="majorBidi" w:hAnsiTheme="majorBidi" w:cs="Times New Roman" w:hint="cs"/>
          <w:b/>
          <w:bCs/>
          <w:color w:val="000000" w:themeColor="text1"/>
          <w:sz w:val="28"/>
          <w:szCs w:val="28"/>
          <w:rtl/>
          <w:lang w:bidi="ar-JO"/>
        </w:rPr>
        <w:t xml:space="preserve">ضراوة المقاومة </w:t>
      </w:r>
      <w:proofErr w:type="gramStart"/>
      <w:r w:rsidRPr="009B7425">
        <w:rPr>
          <w:rFonts w:asciiTheme="majorBidi" w:hAnsiTheme="majorBidi" w:cs="Times New Roman" w:hint="cs"/>
          <w:b/>
          <w:bCs/>
          <w:color w:val="000000" w:themeColor="text1"/>
          <w:sz w:val="28"/>
          <w:szCs w:val="28"/>
          <w:rtl/>
          <w:lang w:bidi="ar-JO"/>
        </w:rPr>
        <w:t>الفلسطينية .</w:t>
      </w:r>
      <w:proofErr w:type="gramEnd"/>
      <w:r w:rsidRPr="009B7425">
        <w:rPr>
          <w:rFonts w:asciiTheme="majorBidi" w:hAnsiTheme="majorBidi" w:cs="Times New Roman" w:hint="cs"/>
          <w:b/>
          <w:bCs/>
          <w:color w:val="000000" w:themeColor="text1"/>
          <w:sz w:val="28"/>
          <w:szCs w:val="28"/>
          <w:rtl/>
          <w:lang w:bidi="ar-JO"/>
        </w:rPr>
        <w:t xml:space="preserve"> </w:t>
      </w:r>
    </w:p>
    <w:p w:rsidR="00191E1F" w:rsidRDefault="009B7425" w:rsidP="009B7425">
      <w:pPr>
        <w:pStyle w:val="a3"/>
        <w:numPr>
          <w:ilvl w:val="0"/>
          <w:numId w:val="23"/>
        </w:numPr>
        <w:rPr>
          <w:rFonts w:asciiTheme="majorBidi" w:hAnsiTheme="majorBidi" w:cstheme="majorBidi"/>
          <w:b/>
          <w:bCs/>
          <w:sz w:val="28"/>
          <w:szCs w:val="28"/>
          <w:rtl/>
          <w:lang w:bidi="ar-JO"/>
        </w:rPr>
      </w:pPr>
      <w:r w:rsidRPr="009B7425">
        <w:rPr>
          <w:rFonts w:asciiTheme="majorBidi" w:hAnsiTheme="majorBidi" w:cs="Times New Roman" w:hint="cs"/>
          <w:b/>
          <w:bCs/>
          <w:color w:val="000000" w:themeColor="text1"/>
          <w:sz w:val="28"/>
          <w:szCs w:val="28"/>
          <w:rtl/>
          <w:lang w:bidi="ar-JO"/>
        </w:rPr>
        <w:t xml:space="preserve">التكاليف الباهظة المترتبة على الاحتلال الإسرائيلي لقطاع </w:t>
      </w:r>
      <w:proofErr w:type="gramStart"/>
      <w:r w:rsidRPr="009B7425">
        <w:rPr>
          <w:rFonts w:asciiTheme="majorBidi" w:hAnsiTheme="majorBidi" w:cs="Times New Roman" w:hint="cs"/>
          <w:b/>
          <w:bCs/>
          <w:color w:val="000000" w:themeColor="text1"/>
          <w:sz w:val="28"/>
          <w:szCs w:val="28"/>
          <w:rtl/>
          <w:lang w:bidi="ar-JO"/>
        </w:rPr>
        <w:t>غزة ،</w:t>
      </w:r>
      <w:proofErr w:type="gramEnd"/>
      <w:r w:rsidRPr="009B7425">
        <w:rPr>
          <w:rFonts w:asciiTheme="majorBidi" w:hAnsiTheme="majorBidi" w:cs="Times New Roman" w:hint="cs"/>
          <w:b/>
          <w:bCs/>
          <w:color w:val="000000" w:themeColor="text1"/>
          <w:sz w:val="28"/>
          <w:szCs w:val="28"/>
          <w:rtl/>
          <w:lang w:bidi="ar-JO"/>
        </w:rPr>
        <w:t xml:space="preserve"> بعد أن فرضت بإسرائيل حصاراً اقتصاديا شاملاً </w:t>
      </w:r>
      <w:r>
        <w:rPr>
          <w:rFonts w:asciiTheme="majorBidi" w:hAnsiTheme="majorBidi" w:cs="Times New Roman" w:hint="cs"/>
          <w:b/>
          <w:bCs/>
          <w:color w:val="000000" w:themeColor="text1"/>
          <w:sz w:val="28"/>
          <w:szCs w:val="28"/>
          <w:rtl/>
          <w:lang w:bidi="ar-JO"/>
        </w:rPr>
        <w:t xml:space="preserve"> على </w:t>
      </w:r>
      <w:r w:rsidRPr="009B7425">
        <w:rPr>
          <w:rFonts w:asciiTheme="majorBidi" w:hAnsiTheme="majorBidi" w:cs="Times New Roman" w:hint="cs"/>
          <w:b/>
          <w:bCs/>
          <w:color w:val="000000" w:themeColor="text1"/>
          <w:sz w:val="28"/>
          <w:szCs w:val="28"/>
          <w:rtl/>
          <w:lang w:bidi="ar-JO"/>
        </w:rPr>
        <w:t xml:space="preserve">القطاع إثر نجاح حركة المقاومة الإسلامية في الانتخابات التشريعية الفلسطينية في عام 2006م . </w:t>
      </w:r>
      <w:r w:rsidR="00087F91" w:rsidRPr="009B7425">
        <w:rPr>
          <w:rFonts w:asciiTheme="majorBidi" w:hAnsiTheme="majorBidi" w:cs="PT Bold Heading" w:hint="cs"/>
          <w:b/>
          <w:bCs/>
          <w:color w:val="000000" w:themeColor="text1"/>
          <w:sz w:val="28"/>
          <w:szCs w:val="28"/>
          <w:rtl/>
          <w:lang w:bidi="ar-JO"/>
        </w:rPr>
        <w:t xml:space="preserve">                                                                                                                                                                                                                                                                                          </w:t>
      </w:r>
      <w:r w:rsidR="00191E1F" w:rsidRPr="009B7425">
        <w:rPr>
          <w:rFonts w:asciiTheme="majorBidi" w:hAnsiTheme="majorBidi" w:cstheme="majorBidi" w:hint="cs"/>
          <w:b/>
          <w:bCs/>
          <w:color w:val="000000" w:themeColor="text1"/>
          <w:sz w:val="28"/>
          <w:szCs w:val="28"/>
          <w:rtl/>
          <w:lang w:bidi="ar-JO"/>
        </w:rPr>
        <w:t xml:space="preserve"> </w:t>
      </w:r>
      <w:r>
        <w:rPr>
          <w:rFonts w:asciiTheme="majorBidi" w:hAnsiTheme="majorBidi" w:cstheme="majorBidi" w:hint="cs"/>
          <w:b/>
          <w:bCs/>
          <w:sz w:val="28"/>
          <w:szCs w:val="28"/>
          <w:rtl/>
          <w:lang w:bidi="ar-JO"/>
        </w:rPr>
        <w:t xml:space="preserve"> </w:t>
      </w:r>
    </w:p>
    <w:p w:rsidR="00191E1F" w:rsidRDefault="00191E1F" w:rsidP="00191E1F">
      <w:pPr>
        <w:pStyle w:val="a3"/>
        <w:numPr>
          <w:ilvl w:val="0"/>
          <w:numId w:val="5"/>
        </w:numPr>
        <w:jc w:val="lowKashida"/>
        <w:rPr>
          <w:rFonts w:asciiTheme="majorBidi" w:hAnsiTheme="majorBidi" w:cs="PT Bold Heading"/>
          <w:b/>
          <w:bCs/>
          <w:color w:val="FF0000"/>
          <w:sz w:val="28"/>
          <w:szCs w:val="28"/>
          <w:u w:val="single"/>
          <w:lang w:bidi="ar-JO"/>
        </w:rPr>
      </w:pPr>
      <w:r w:rsidRPr="00191E1F">
        <w:rPr>
          <w:rFonts w:asciiTheme="majorBidi" w:hAnsiTheme="majorBidi" w:cs="PT Bold Heading" w:hint="cs"/>
          <w:b/>
          <w:bCs/>
          <w:color w:val="FF0000"/>
          <w:sz w:val="28"/>
          <w:szCs w:val="28"/>
          <w:u w:val="single"/>
          <w:rtl/>
          <w:lang w:bidi="ar-JO"/>
        </w:rPr>
        <w:t>- عدم انضمام يوغسلافيا الشيوعية إلى حلف وارسو.</w:t>
      </w:r>
    </w:p>
    <w:p w:rsidR="003E7446" w:rsidRDefault="003E7446" w:rsidP="003E7446">
      <w:pPr>
        <w:pStyle w:val="a3"/>
        <w:ind w:left="64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الجواب :</w:t>
      </w:r>
      <w:r w:rsidRPr="002D773E">
        <w:rPr>
          <w:rFonts w:asciiTheme="majorBidi" w:hAnsiTheme="majorBidi" w:cs="PT Bold Heading" w:hint="cs"/>
          <w:b/>
          <w:bCs/>
          <w:sz w:val="28"/>
          <w:szCs w:val="28"/>
          <w:u w:val="single"/>
          <w:rtl/>
          <w:lang w:bidi="ar-JO"/>
        </w:rPr>
        <w:t xml:space="preserve"> </w:t>
      </w:r>
      <w:r w:rsidRPr="002D773E">
        <w:rPr>
          <w:rFonts w:asciiTheme="majorBidi" w:hAnsiTheme="majorBidi" w:cstheme="majorBidi"/>
          <w:b/>
          <w:bCs/>
          <w:sz w:val="28"/>
          <w:szCs w:val="28"/>
          <w:rtl/>
          <w:lang w:bidi="ar-JO"/>
        </w:rPr>
        <w:t>لم تنضم إلى حلف وارس</w:t>
      </w:r>
      <w:r w:rsidRPr="002D773E">
        <w:rPr>
          <w:rFonts w:asciiTheme="majorBidi" w:hAnsiTheme="majorBidi" w:cstheme="majorBidi" w:hint="cs"/>
          <w:b/>
          <w:bCs/>
          <w:sz w:val="28"/>
          <w:szCs w:val="28"/>
          <w:rtl/>
          <w:lang w:bidi="ar-JO"/>
        </w:rPr>
        <w:t>و</w:t>
      </w:r>
      <w:r w:rsidRPr="002D773E">
        <w:rPr>
          <w:rFonts w:asciiTheme="majorBidi" w:hAnsiTheme="majorBidi" w:cstheme="majorBidi"/>
          <w:b/>
          <w:bCs/>
          <w:sz w:val="28"/>
          <w:szCs w:val="28"/>
          <w:rtl/>
          <w:lang w:bidi="ar-JO"/>
        </w:rPr>
        <w:t xml:space="preserve">  بسبب </w:t>
      </w:r>
      <w:r w:rsidRPr="002D773E">
        <w:rPr>
          <w:rFonts w:asciiTheme="majorBidi" w:hAnsiTheme="majorBidi" w:cstheme="majorBidi" w:hint="cs"/>
          <w:b/>
          <w:bCs/>
          <w:sz w:val="28"/>
          <w:szCs w:val="28"/>
          <w:rtl/>
          <w:lang w:bidi="ar-JO"/>
        </w:rPr>
        <w:t xml:space="preserve">وقوفها على </w:t>
      </w:r>
      <w:r w:rsidRPr="002D773E">
        <w:rPr>
          <w:rFonts w:asciiTheme="majorBidi" w:hAnsiTheme="majorBidi" w:cstheme="majorBidi"/>
          <w:b/>
          <w:bCs/>
          <w:sz w:val="28"/>
          <w:szCs w:val="28"/>
          <w:rtl/>
          <w:lang w:bidi="ar-JO"/>
        </w:rPr>
        <w:t xml:space="preserve"> الحياد في الصراع بين المعسكرين ( الشرقي والغربي ) واختلاف زعيمها </w:t>
      </w:r>
      <w:proofErr w:type="spellStart"/>
      <w:r w:rsidRPr="002D773E">
        <w:rPr>
          <w:rFonts w:asciiTheme="majorBidi" w:hAnsiTheme="majorBidi" w:cstheme="majorBidi"/>
          <w:b/>
          <w:bCs/>
          <w:sz w:val="28"/>
          <w:szCs w:val="28"/>
          <w:rtl/>
          <w:lang w:bidi="ar-JO"/>
        </w:rPr>
        <w:t>تيتو</w:t>
      </w:r>
      <w:proofErr w:type="spellEnd"/>
      <w:r w:rsidRPr="002D773E">
        <w:rPr>
          <w:rFonts w:asciiTheme="majorBidi" w:hAnsiTheme="majorBidi" w:cstheme="majorBidi"/>
          <w:b/>
          <w:bCs/>
          <w:sz w:val="28"/>
          <w:szCs w:val="28"/>
          <w:rtl/>
          <w:lang w:bidi="ar-JO"/>
        </w:rPr>
        <w:t xml:space="preserve"> مع الاتحاد السوفيتي .</w:t>
      </w:r>
    </w:p>
    <w:p w:rsidR="003E7446" w:rsidRDefault="003E7446" w:rsidP="003E7446">
      <w:pPr>
        <w:pStyle w:val="a3"/>
        <w:ind w:left="64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ـــــــــــــــــــــــــــــــــــــــــــــــــــــــــــــــــــــــــــــــــــ</w:t>
      </w:r>
    </w:p>
    <w:p w:rsidR="003E7446" w:rsidRDefault="003E7446" w:rsidP="003E7446">
      <w:pPr>
        <w:pStyle w:val="a3"/>
        <w:ind w:left="64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الســـــؤال الثاني : ضع خطاً تحت </w:t>
      </w:r>
      <w:proofErr w:type="spellStart"/>
      <w:r>
        <w:rPr>
          <w:rFonts w:asciiTheme="majorBidi" w:hAnsiTheme="majorBidi" w:cs="PT Bold Heading" w:hint="cs"/>
          <w:b/>
          <w:bCs/>
          <w:color w:val="FF0000"/>
          <w:sz w:val="28"/>
          <w:szCs w:val="28"/>
          <w:u w:val="single"/>
          <w:rtl/>
          <w:lang w:bidi="ar-JO"/>
        </w:rPr>
        <w:t>الاجابةالصحيحة</w:t>
      </w:r>
      <w:proofErr w:type="spellEnd"/>
      <w:r>
        <w:rPr>
          <w:rFonts w:asciiTheme="majorBidi" w:hAnsiTheme="majorBidi" w:cs="PT Bold Heading" w:hint="cs"/>
          <w:b/>
          <w:bCs/>
          <w:color w:val="FF0000"/>
          <w:sz w:val="28"/>
          <w:szCs w:val="28"/>
          <w:u w:val="single"/>
          <w:rtl/>
          <w:lang w:bidi="ar-JO"/>
        </w:rPr>
        <w:t xml:space="preserve"> : </w:t>
      </w:r>
    </w:p>
    <w:p w:rsidR="003E7446" w:rsidRPr="0039037F" w:rsidRDefault="0039037F" w:rsidP="00087F91">
      <w:pPr>
        <w:pStyle w:val="a3"/>
        <w:numPr>
          <w:ilvl w:val="0"/>
          <w:numId w:val="7"/>
        </w:numPr>
        <w:jc w:val="lowKashida"/>
        <w:rPr>
          <w:rFonts w:asciiTheme="majorBidi" w:hAnsiTheme="majorBidi" w:cs="Times New Roman"/>
          <w:b/>
          <w:bCs/>
          <w:sz w:val="28"/>
          <w:szCs w:val="28"/>
          <w:u w:val="single"/>
          <w:lang w:bidi="ar-JO"/>
        </w:rPr>
      </w:pPr>
      <w:r w:rsidRPr="0039037F">
        <w:rPr>
          <w:rFonts w:asciiTheme="majorBidi" w:hAnsiTheme="majorBidi" w:cs="Times New Roman" w:hint="cs"/>
          <w:b/>
          <w:bCs/>
          <w:sz w:val="28"/>
          <w:szCs w:val="28"/>
          <w:u w:val="single"/>
          <w:rtl/>
          <w:lang w:bidi="ar-JO"/>
        </w:rPr>
        <w:t xml:space="preserve">التيار الحزبي السياسي الذي يركز  على </w:t>
      </w:r>
      <w:proofErr w:type="spellStart"/>
      <w:r w:rsidRPr="0039037F">
        <w:rPr>
          <w:rFonts w:asciiTheme="majorBidi" w:hAnsiTheme="majorBidi" w:cs="Times New Roman" w:hint="cs"/>
          <w:b/>
          <w:bCs/>
          <w:sz w:val="28"/>
          <w:szCs w:val="28"/>
          <w:u w:val="single"/>
          <w:rtl/>
          <w:lang w:bidi="ar-JO"/>
        </w:rPr>
        <w:t>مباديء</w:t>
      </w:r>
      <w:proofErr w:type="spellEnd"/>
      <w:r w:rsidRPr="0039037F">
        <w:rPr>
          <w:rFonts w:asciiTheme="majorBidi" w:hAnsiTheme="majorBidi" w:cs="Times New Roman" w:hint="cs"/>
          <w:b/>
          <w:bCs/>
          <w:sz w:val="28"/>
          <w:szCs w:val="28"/>
          <w:u w:val="single"/>
          <w:rtl/>
          <w:lang w:bidi="ar-JO"/>
        </w:rPr>
        <w:t xml:space="preserve"> الوحدة العربية هو : </w:t>
      </w:r>
    </w:p>
    <w:p w:rsidR="0039037F" w:rsidRPr="0039037F" w:rsidRDefault="0039037F" w:rsidP="0039037F">
      <w:pPr>
        <w:pStyle w:val="a3"/>
        <w:numPr>
          <w:ilvl w:val="0"/>
          <w:numId w:val="8"/>
        </w:numPr>
        <w:jc w:val="lowKashida"/>
        <w:rPr>
          <w:rFonts w:asciiTheme="majorBidi" w:hAnsiTheme="majorBidi" w:cs="Times New Roman"/>
          <w:b/>
          <w:bCs/>
          <w:sz w:val="28"/>
          <w:szCs w:val="28"/>
          <w:lang w:bidi="ar-JO"/>
        </w:rPr>
      </w:pPr>
      <w:r w:rsidRPr="0039037F">
        <w:rPr>
          <w:rFonts w:asciiTheme="majorBidi" w:hAnsiTheme="majorBidi" w:cs="Times New Roman" w:hint="cs"/>
          <w:b/>
          <w:bCs/>
          <w:sz w:val="28"/>
          <w:szCs w:val="28"/>
          <w:rtl/>
          <w:lang w:bidi="ar-JO"/>
        </w:rPr>
        <w:t xml:space="preserve">التيار الوسطى الليبرالي                       </w:t>
      </w:r>
      <w:r>
        <w:rPr>
          <w:rFonts w:asciiTheme="majorBidi" w:hAnsiTheme="majorBidi" w:cs="Times New Roman" w:hint="cs"/>
          <w:b/>
          <w:bCs/>
          <w:sz w:val="28"/>
          <w:szCs w:val="28"/>
          <w:rtl/>
          <w:lang w:bidi="ar-JO"/>
        </w:rPr>
        <w:t xml:space="preserve">ب- </w:t>
      </w:r>
      <w:r w:rsidRPr="0039037F">
        <w:rPr>
          <w:rFonts w:asciiTheme="majorBidi" w:hAnsiTheme="majorBidi" w:cs="Times New Roman" w:hint="cs"/>
          <w:b/>
          <w:bCs/>
          <w:sz w:val="28"/>
          <w:szCs w:val="28"/>
          <w:rtl/>
          <w:lang w:bidi="ar-JO"/>
        </w:rPr>
        <w:t xml:space="preserve"> التيار اليساري </w:t>
      </w:r>
    </w:p>
    <w:p w:rsidR="0039037F" w:rsidRDefault="0039037F" w:rsidP="0039037F">
      <w:pPr>
        <w:pStyle w:val="a3"/>
        <w:ind w:left="1364"/>
        <w:jc w:val="lowKashida"/>
        <w:rPr>
          <w:rFonts w:asciiTheme="majorBidi" w:hAnsiTheme="majorBidi" w:cs="Times New Roman"/>
          <w:b/>
          <w:bCs/>
          <w:sz w:val="28"/>
          <w:szCs w:val="28"/>
          <w:rtl/>
          <w:lang w:bidi="ar-JO"/>
        </w:rPr>
      </w:pPr>
      <w:r w:rsidRPr="0039037F">
        <w:rPr>
          <w:rFonts w:asciiTheme="majorBidi" w:hAnsiTheme="majorBidi" w:cs="Times New Roman" w:hint="cs"/>
          <w:b/>
          <w:bCs/>
          <w:sz w:val="28"/>
          <w:szCs w:val="28"/>
          <w:u w:val="single"/>
          <w:rtl/>
          <w:lang w:bidi="ar-JO"/>
        </w:rPr>
        <w:t xml:space="preserve">ج- </w:t>
      </w:r>
      <w:r w:rsidRPr="0039037F">
        <w:rPr>
          <w:rFonts w:asciiTheme="majorBidi" w:hAnsiTheme="majorBidi" w:cs="PT Bold Heading" w:hint="cs"/>
          <w:b/>
          <w:bCs/>
          <w:sz w:val="28"/>
          <w:szCs w:val="28"/>
          <w:u w:val="single"/>
          <w:rtl/>
          <w:lang w:bidi="ar-JO"/>
        </w:rPr>
        <w:t>التيار القومي</w:t>
      </w:r>
      <w:r w:rsidRPr="0039037F">
        <w:rPr>
          <w:rFonts w:asciiTheme="majorBidi" w:hAnsiTheme="majorBidi" w:cs="Times New Roman" w:hint="cs"/>
          <w:b/>
          <w:bCs/>
          <w:sz w:val="28"/>
          <w:szCs w:val="28"/>
          <w:rtl/>
          <w:lang w:bidi="ar-JO"/>
        </w:rPr>
        <w:t xml:space="preserve">                               د- التيار </w:t>
      </w:r>
      <w:r>
        <w:rPr>
          <w:rFonts w:asciiTheme="majorBidi" w:hAnsiTheme="majorBidi" w:cs="Times New Roman" w:hint="cs"/>
          <w:b/>
          <w:bCs/>
          <w:sz w:val="28"/>
          <w:szCs w:val="28"/>
          <w:rtl/>
          <w:lang w:bidi="ar-JO"/>
        </w:rPr>
        <w:t xml:space="preserve">الاسلامي  </w:t>
      </w:r>
    </w:p>
    <w:p w:rsidR="0039037F" w:rsidRDefault="0039037F" w:rsidP="0039037F">
      <w:pPr>
        <w:pStyle w:val="a3"/>
        <w:numPr>
          <w:ilvl w:val="0"/>
          <w:numId w:val="7"/>
        </w:numPr>
        <w:jc w:val="lowKashida"/>
        <w:rPr>
          <w:rFonts w:asciiTheme="majorBidi" w:hAnsiTheme="majorBidi" w:cs="Times New Roman"/>
          <w:b/>
          <w:bCs/>
          <w:sz w:val="28"/>
          <w:szCs w:val="28"/>
          <w:lang w:bidi="ar-JO"/>
        </w:rPr>
      </w:pPr>
      <w:r>
        <w:rPr>
          <w:rFonts w:asciiTheme="majorBidi" w:hAnsiTheme="majorBidi" w:cs="Times New Roman" w:hint="cs"/>
          <w:b/>
          <w:bCs/>
          <w:sz w:val="28"/>
          <w:szCs w:val="28"/>
          <w:rtl/>
          <w:lang w:bidi="ar-JO"/>
        </w:rPr>
        <w:t xml:space="preserve">الملك الذي تولى رئاسة الاتحاد العربي الهاشمي عام 1958م </w:t>
      </w:r>
      <w:proofErr w:type="gramStart"/>
      <w:r>
        <w:rPr>
          <w:rFonts w:asciiTheme="majorBidi" w:hAnsiTheme="majorBidi" w:cs="Times New Roman" w:hint="cs"/>
          <w:b/>
          <w:bCs/>
          <w:sz w:val="28"/>
          <w:szCs w:val="28"/>
          <w:rtl/>
          <w:lang w:bidi="ar-JO"/>
        </w:rPr>
        <w:t>هو :</w:t>
      </w:r>
      <w:proofErr w:type="gramEnd"/>
      <w:r>
        <w:rPr>
          <w:rFonts w:asciiTheme="majorBidi" w:hAnsiTheme="majorBidi" w:cs="Times New Roman" w:hint="cs"/>
          <w:b/>
          <w:bCs/>
          <w:sz w:val="28"/>
          <w:szCs w:val="28"/>
          <w:rtl/>
          <w:lang w:bidi="ar-JO"/>
        </w:rPr>
        <w:t xml:space="preserve"> </w:t>
      </w:r>
    </w:p>
    <w:p w:rsidR="0039037F" w:rsidRDefault="0039037F" w:rsidP="0039037F">
      <w:pPr>
        <w:pStyle w:val="a3"/>
        <w:numPr>
          <w:ilvl w:val="0"/>
          <w:numId w:val="9"/>
        </w:numPr>
        <w:jc w:val="lowKashida"/>
        <w:rPr>
          <w:rFonts w:asciiTheme="majorBidi" w:hAnsiTheme="majorBidi" w:cs="Times New Roman"/>
          <w:b/>
          <w:bCs/>
          <w:sz w:val="28"/>
          <w:szCs w:val="28"/>
          <w:lang w:bidi="ar-JO"/>
        </w:rPr>
      </w:pPr>
      <w:r>
        <w:rPr>
          <w:rFonts w:asciiTheme="majorBidi" w:hAnsiTheme="majorBidi" w:cs="Times New Roman" w:hint="cs"/>
          <w:b/>
          <w:bCs/>
          <w:sz w:val="28"/>
          <w:szCs w:val="28"/>
          <w:rtl/>
          <w:lang w:bidi="ar-JO"/>
        </w:rPr>
        <w:t xml:space="preserve">الملك </w:t>
      </w:r>
      <w:proofErr w:type="gramStart"/>
      <w:r>
        <w:rPr>
          <w:rFonts w:asciiTheme="majorBidi" w:hAnsiTheme="majorBidi" w:cs="Times New Roman" w:hint="cs"/>
          <w:b/>
          <w:bCs/>
          <w:sz w:val="28"/>
          <w:szCs w:val="28"/>
          <w:rtl/>
          <w:lang w:bidi="ar-JO"/>
        </w:rPr>
        <w:t>فيصل</w:t>
      </w:r>
      <w:proofErr w:type="gramEnd"/>
      <w:r>
        <w:rPr>
          <w:rFonts w:asciiTheme="majorBidi" w:hAnsiTheme="majorBidi" w:cs="Times New Roman" w:hint="cs"/>
          <w:b/>
          <w:bCs/>
          <w:sz w:val="28"/>
          <w:szCs w:val="28"/>
          <w:rtl/>
          <w:lang w:bidi="ar-JO"/>
        </w:rPr>
        <w:t xml:space="preserve"> الأول                           ب- الملك غازي </w:t>
      </w:r>
    </w:p>
    <w:p w:rsidR="0039037F" w:rsidRPr="0039037F" w:rsidRDefault="0039037F" w:rsidP="0039037F">
      <w:pPr>
        <w:pStyle w:val="a3"/>
        <w:ind w:left="1364" w:hanging="288"/>
        <w:jc w:val="lowKashida"/>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 xml:space="preserve">ج- الملك الحسين بن طلال                </w:t>
      </w:r>
      <w:r w:rsidRPr="0039037F">
        <w:rPr>
          <w:rFonts w:asciiTheme="majorBidi" w:hAnsiTheme="majorBidi" w:cs="PT Bold Heading" w:hint="cs"/>
          <w:b/>
          <w:bCs/>
          <w:sz w:val="28"/>
          <w:szCs w:val="28"/>
          <w:u w:val="single"/>
          <w:rtl/>
          <w:lang w:bidi="ar-JO"/>
        </w:rPr>
        <w:t>د- الملك فيصل الثاني</w:t>
      </w:r>
      <w:r>
        <w:rPr>
          <w:rFonts w:asciiTheme="majorBidi" w:hAnsiTheme="majorBidi" w:cs="Times New Roman" w:hint="cs"/>
          <w:b/>
          <w:bCs/>
          <w:sz w:val="28"/>
          <w:szCs w:val="28"/>
          <w:rtl/>
          <w:lang w:bidi="ar-JO"/>
        </w:rPr>
        <w:t xml:space="preserve"> </w:t>
      </w:r>
    </w:p>
    <w:p w:rsidR="003E7446" w:rsidRDefault="0039037F" w:rsidP="0039037F">
      <w:pPr>
        <w:pStyle w:val="a3"/>
        <w:numPr>
          <w:ilvl w:val="0"/>
          <w:numId w:val="7"/>
        </w:numPr>
        <w:jc w:val="lowKashida"/>
        <w:rPr>
          <w:rFonts w:asciiTheme="majorBidi" w:hAnsiTheme="majorBidi" w:cs="Times New Roman"/>
          <w:b/>
          <w:bCs/>
          <w:sz w:val="28"/>
          <w:szCs w:val="28"/>
          <w:u w:val="single"/>
          <w:lang w:bidi="ar-JO"/>
        </w:rPr>
      </w:pPr>
      <w:r>
        <w:rPr>
          <w:rFonts w:asciiTheme="majorBidi" w:hAnsiTheme="majorBidi" w:cs="Times New Roman" w:hint="cs"/>
          <w:b/>
          <w:bCs/>
          <w:sz w:val="28"/>
          <w:szCs w:val="28"/>
          <w:u w:val="single"/>
          <w:rtl/>
          <w:lang w:bidi="ar-JO"/>
        </w:rPr>
        <w:t xml:space="preserve">المدينة التي اختيرت مقراً لمجلس التعاون الخليجي </w:t>
      </w:r>
      <w:proofErr w:type="gramStart"/>
      <w:r>
        <w:rPr>
          <w:rFonts w:asciiTheme="majorBidi" w:hAnsiTheme="majorBidi" w:cs="Times New Roman" w:hint="cs"/>
          <w:b/>
          <w:bCs/>
          <w:sz w:val="28"/>
          <w:szCs w:val="28"/>
          <w:u w:val="single"/>
          <w:rtl/>
          <w:lang w:bidi="ar-JO"/>
        </w:rPr>
        <w:t>هي :</w:t>
      </w:r>
      <w:proofErr w:type="gramEnd"/>
      <w:r>
        <w:rPr>
          <w:rFonts w:asciiTheme="majorBidi" w:hAnsiTheme="majorBidi" w:cs="Times New Roman" w:hint="cs"/>
          <w:b/>
          <w:bCs/>
          <w:sz w:val="28"/>
          <w:szCs w:val="28"/>
          <w:u w:val="single"/>
          <w:rtl/>
          <w:lang w:bidi="ar-JO"/>
        </w:rPr>
        <w:t xml:space="preserve"> </w:t>
      </w:r>
    </w:p>
    <w:p w:rsidR="0039037F" w:rsidRPr="0039037F" w:rsidRDefault="0039037F" w:rsidP="0039037F">
      <w:pPr>
        <w:pStyle w:val="a3"/>
        <w:numPr>
          <w:ilvl w:val="0"/>
          <w:numId w:val="10"/>
        </w:numPr>
        <w:jc w:val="lowKashida"/>
        <w:rPr>
          <w:rFonts w:asciiTheme="majorBidi" w:hAnsiTheme="majorBidi" w:cs="Times New Roman"/>
          <w:b/>
          <w:bCs/>
          <w:sz w:val="28"/>
          <w:szCs w:val="28"/>
          <w:rtl/>
          <w:lang w:bidi="ar-JO"/>
        </w:rPr>
      </w:pPr>
      <w:r w:rsidRPr="0039037F">
        <w:rPr>
          <w:rFonts w:asciiTheme="majorBidi" w:hAnsiTheme="majorBidi" w:cs="PT Bold Heading" w:hint="cs"/>
          <w:b/>
          <w:bCs/>
          <w:sz w:val="28"/>
          <w:szCs w:val="28"/>
          <w:u w:val="single"/>
          <w:rtl/>
          <w:lang w:bidi="ar-JO"/>
        </w:rPr>
        <w:t>الرياض</w:t>
      </w:r>
      <w:r>
        <w:rPr>
          <w:rFonts w:asciiTheme="majorBidi" w:hAnsiTheme="majorBidi" w:cs="Times New Roman" w:hint="cs"/>
          <w:b/>
          <w:bCs/>
          <w:sz w:val="28"/>
          <w:szCs w:val="28"/>
          <w:u w:val="single"/>
          <w:rtl/>
          <w:lang w:bidi="ar-JO"/>
        </w:rPr>
        <w:t xml:space="preserve">  </w:t>
      </w:r>
      <w:r w:rsidRPr="0039037F">
        <w:rPr>
          <w:rFonts w:asciiTheme="majorBidi" w:hAnsiTheme="majorBidi" w:cs="Times New Roman" w:hint="cs"/>
          <w:b/>
          <w:bCs/>
          <w:sz w:val="28"/>
          <w:szCs w:val="28"/>
          <w:rtl/>
          <w:lang w:bidi="ar-JO"/>
        </w:rPr>
        <w:t xml:space="preserve"> ب- الدوحة           ج- مسقط                  د- </w:t>
      </w:r>
      <w:proofErr w:type="gramStart"/>
      <w:r w:rsidRPr="0039037F">
        <w:rPr>
          <w:rFonts w:asciiTheme="majorBidi" w:hAnsiTheme="majorBidi" w:cs="Times New Roman" w:hint="cs"/>
          <w:b/>
          <w:bCs/>
          <w:sz w:val="28"/>
          <w:szCs w:val="28"/>
          <w:rtl/>
          <w:lang w:bidi="ar-JO"/>
        </w:rPr>
        <w:t>دبي .</w:t>
      </w:r>
      <w:proofErr w:type="gramEnd"/>
    </w:p>
    <w:p w:rsidR="003E7446" w:rsidRDefault="00290C64" w:rsidP="003E7446">
      <w:pPr>
        <w:pStyle w:val="a3"/>
        <w:ind w:left="64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ب) تعد الطائفية من أكبر الأخطار التي تهدد الدول والمجتمعات ولا سيما في الوطن العربي .</w:t>
      </w:r>
    </w:p>
    <w:p w:rsidR="003E7446" w:rsidRDefault="003E7446"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ـــ بين ثلاثة من الآثار السلبية للطائفية في الوطن </w:t>
      </w:r>
      <w:proofErr w:type="gramStart"/>
      <w:r>
        <w:rPr>
          <w:rFonts w:asciiTheme="majorBidi" w:hAnsiTheme="majorBidi" w:cs="PT Bold Heading" w:hint="cs"/>
          <w:b/>
          <w:bCs/>
          <w:color w:val="FF0000"/>
          <w:sz w:val="28"/>
          <w:szCs w:val="28"/>
          <w:u w:val="single"/>
          <w:rtl/>
          <w:lang w:bidi="ar-JO"/>
        </w:rPr>
        <w:t>العربي .</w:t>
      </w:r>
      <w:proofErr w:type="gramEnd"/>
      <w:r>
        <w:rPr>
          <w:rFonts w:asciiTheme="majorBidi" w:hAnsiTheme="majorBidi" w:cs="PT Bold Heading" w:hint="cs"/>
          <w:b/>
          <w:bCs/>
          <w:color w:val="FF0000"/>
          <w:sz w:val="28"/>
          <w:szCs w:val="28"/>
          <w:u w:val="single"/>
          <w:rtl/>
          <w:lang w:bidi="ar-JO"/>
        </w:rPr>
        <w:t xml:space="preserve">  </w:t>
      </w:r>
    </w:p>
    <w:p w:rsidR="003E7446" w:rsidRPr="003E7446" w:rsidRDefault="003E7446" w:rsidP="003E7446">
      <w:pPr>
        <w:pStyle w:val="a3"/>
        <w:numPr>
          <w:ilvl w:val="0"/>
          <w:numId w:val="1"/>
        </w:numPr>
        <w:shd w:val="clear" w:color="auto" w:fill="FFFFFF" w:themeFill="background1"/>
        <w:tabs>
          <w:tab w:val="left" w:pos="5126"/>
        </w:tabs>
        <w:jc w:val="lowKashida"/>
        <w:rPr>
          <w:rFonts w:cs="Times New Roman"/>
          <w:b/>
          <w:bCs/>
          <w:sz w:val="28"/>
          <w:szCs w:val="28"/>
          <w:lang w:bidi="ar-JO"/>
        </w:rPr>
      </w:pPr>
      <w:r w:rsidRPr="003E7446">
        <w:rPr>
          <w:rFonts w:cs="Times New Roman" w:hint="cs"/>
          <w:b/>
          <w:bCs/>
          <w:sz w:val="28"/>
          <w:szCs w:val="28"/>
          <w:rtl/>
          <w:lang w:bidi="ar-JO"/>
        </w:rPr>
        <w:t>انقسام المجتمع إلى جماعات متناحرة ،</w:t>
      </w:r>
    </w:p>
    <w:p w:rsidR="003E7446" w:rsidRPr="001938A8" w:rsidRDefault="003E7446" w:rsidP="003E7446">
      <w:pPr>
        <w:numPr>
          <w:ilvl w:val="0"/>
          <w:numId w:val="1"/>
        </w:numPr>
        <w:shd w:val="clear" w:color="auto" w:fill="FFFFFF" w:themeFill="background1"/>
        <w:tabs>
          <w:tab w:val="left" w:pos="5126"/>
        </w:tabs>
        <w:contextualSpacing/>
        <w:jc w:val="lowKashida"/>
        <w:rPr>
          <w:rFonts w:cs="Times New Roman"/>
          <w:b/>
          <w:bCs/>
          <w:sz w:val="28"/>
          <w:szCs w:val="28"/>
          <w:lang w:bidi="ar-JO"/>
        </w:rPr>
      </w:pPr>
      <w:r w:rsidRPr="001938A8">
        <w:rPr>
          <w:rFonts w:cs="Times New Roman" w:hint="cs"/>
          <w:b/>
          <w:bCs/>
          <w:sz w:val="28"/>
          <w:szCs w:val="28"/>
          <w:rtl/>
          <w:lang w:bidi="ar-JO"/>
        </w:rPr>
        <w:t xml:space="preserve">وغياب الأمن الاجتماعي وحدوث الفوضى </w:t>
      </w:r>
      <w:proofErr w:type="gramStart"/>
      <w:r w:rsidRPr="001938A8">
        <w:rPr>
          <w:rFonts w:cs="Times New Roman" w:hint="cs"/>
          <w:b/>
          <w:bCs/>
          <w:sz w:val="28"/>
          <w:szCs w:val="28"/>
          <w:rtl/>
          <w:lang w:bidi="ar-JO"/>
        </w:rPr>
        <w:t>الاجتماعية .</w:t>
      </w:r>
      <w:proofErr w:type="gramEnd"/>
      <w:r w:rsidRPr="001938A8">
        <w:rPr>
          <w:rFonts w:cs="Times New Roman" w:hint="cs"/>
          <w:b/>
          <w:bCs/>
          <w:sz w:val="28"/>
          <w:szCs w:val="28"/>
          <w:rtl/>
          <w:lang w:bidi="ar-JO"/>
        </w:rPr>
        <w:t xml:space="preserve"> </w:t>
      </w:r>
    </w:p>
    <w:p w:rsidR="003E7446" w:rsidRPr="001938A8" w:rsidRDefault="003E7446" w:rsidP="003E7446">
      <w:pPr>
        <w:numPr>
          <w:ilvl w:val="0"/>
          <w:numId w:val="1"/>
        </w:numPr>
        <w:shd w:val="clear" w:color="auto" w:fill="FFFFFF" w:themeFill="background1"/>
        <w:tabs>
          <w:tab w:val="left" w:pos="5126"/>
        </w:tabs>
        <w:contextualSpacing/>
        <w:jc w:val="lowKashida"/>
        <w:rPr>
          <w:rFonts w:cs="Times New Roman"/>
          <w:b/>
          <w:bCs/>
          <w:sz w:val="28"/>
          <w:szCs w:val="28"/>
          <w:lang w:bidi="ar-JO"/>
        </w:rPr>
      </w:pPr>
      <w:r w:rsidRPr="001938A8">
        <w:rPr>
          <w:rFonts w:cs="Times New Roman" w:hint="cs"/>
          <w:b/>
          <w:bCs/>
          <w:sz w:val="28"/>
          <w:szCs w:val="28"/>
          <w:rtl/>
          <w:lang w:bidi="ar-JO"/>
        </w:rPr>
        <w:t xml:space="preserve"> ونشوب الحروب الطائفية بين مكونات المجتمع </w:t>
      </w:r>
      <w:proofErr w:type="gramStart"/>
      <w:r w:rsidRPr="001938A8">
        <w:rPr>
          <w:rFonts w:cs="Times New Roman" w:hint="cs"/>
          <w:b/>
          <w:bCs/>
          <w:sz w:val="28"/>
          <w:szCs w:val="28"/>
          <w:rtl/>
          <w:lang w:bidi="ar-JO"/>
        </w:rPr>
        <w:t>المختلفة .</w:t>
      </w:r>
      <w:proofErr w:type="gramEnd"/>
    </w:p>
    <w:p w:rsidR="003E7446" w:rsidRPr="001938A8" w:rsidRDefault="003E7446" w:rsidP="003E7446">
      <w:pPr>
        <w:numPr>
          <w:ilvl w:val="0"/>
          <w:numId w:val="1"/>
        </w:numPr>
        <w:shd w:val="clear" w:color="auto" w:fill="FFFFFF" w:themeFill="background1"/>
        <w:tabs>
          <w:tab w:val="left" w:pos="5126"/>
        </w:tabs>
        <w:contextualSpacing/>
        <w:jc w:val="lowKashida"/>
        <w:rPr>
          <w:rFonts w:cs="Times New Roman"/>
          <w:b/>
          <w:bCs/>
          <w:sz w:val="28"/>
          <w:szCs w:val="28"/>
          <w:lang w:bidi="ar-JO"/>
        </w:rPr>
      </w:pPr>
      <w:r w:rsidRPr="001938A8">
        <w:rPr>
          <w:rFonts w:cs="Times New Roman" w:hint="cs"/>
          <w:b/>
          <w:bCs/>
          <w:sz w:val="28"/>
          <w:szCs w:val="28"/>
          <w:rtl/>
          <w:lang w:bidi="ar-JO"/>
        </w:rPr>
        <w:t xml:space="preserve"> وتوقف عملية تقدم المجتمع وإخفاقه باللحاق بركب المجتمعات </w:t>
      </w:r>
      <w:proofErr w:type="gramStart"/>
      <w:r w:rsidRPr="001938A8">
        <w:rPr>
          <w:rFonts w:cs="Times New Roman" w:hint="cs"/>
          <w:b/>
          <w:bCs/>
          <w:sz w:val="28"/>
          <w:szCs w:val="28"/>
          <w:rtl/>
          <w:lang w:bidi="ar-JO"/>
        </w:rPr>
        <w:t>المتقدمة .</w:t>
      </w:r>
      <w:proofErr w:type="gramEnd"/>
      <w:r w:rsidRPr="001938A8">
        <w:rPr>
          <w:rFonts w:cs="Times New Roman" w:hint="cs"/>
          <w:b/>
          <w:bCs/>
          <w:sz w:val="28"/>
          <w:szCs w:val="28"/>
          <w:rtl/>
          <w:lang w:bidi="ar-JO"/>
        </w:rPr>
        <w:t xml:space="preserve"> </w:t>
      </w:r>
    </w:p>
    <w:p w:rsidR="003E7446" w:rsidRDefault="00290C64"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lastRenderedPageBreak/>
        <w:t>ج) وضح ثلاثة من الملامح والسمات العامة للواقع الاقتصادي العربي المعاصر .</w:t>
      </w:r>
    </w:p>
    <w:p w:rsidR="00290C64" w:rsidRPr="00E63528" w:rsidRDefault="00290C64" w:rsidP="00290C64">
      <w:pPr>
        <w:pStyle w:val="a3"/>
        <w:tabs>
          <w:tab w:val="left" w:pos="226"/>
        </w:tabs>
        <w:ind w:left="84" w:firstLine="142"/>
        <w:jc w:val="lowKashida"/>
        <w:rPr>
          <w:rFonts w:asciiTheme="majorBidi" w:hAnsiTheme="majorBidi" w:cs="PT Bold Heading"/>
          <w:b/>
          <w:bCs/>
          <w:color w:val="FF0000"/>
          <w:sz w:val="28"/>
          <w:szCs w:val="28"/>
          <w:u w:val="single"/>
          <w:lang w:bidi="ar-JO"/>
        </w:rPr>
      </w:pPr>
      <w:r w:rsidRPr="00E63528">
        <w:rPr>
          <w:rFonts w:asciiTheme="majorBidi" w:hAnsiTheme="majorBidi" w:cs="PT Bold Heading" w:hint="cs"/>
          <w:b/>
          <w:bCs/>
          <w:color w:val="FF0000"/>
          <w:sz w:val="28"/>
          <w:szCs w:val="28"/>
          <w:u w:val="single"/>
          <w:rtl/>
          <w:lang w:bidi="ar-JO"/>
        </w:rPr>
        <w:t xml:space="preserve">يتمثل بما يأتي: </w:t>
      </w:r>
      <w:r>
        <w:rPr>
          <w:rFonts w:asciiTheme="majorBidi" w:hAnsiTheme="majorBidi" w:cs="PT Bold Heading" w:hint="cs"/>
          <w:b/>
          <w:bCs/>
          <w:color w:val="FF0000"/>
          <w:sz w:val="28"/>
          <w:szCs w:val="28"/>
          <w:u w:val="single"/>
          <w:rtl/>
          <w:lang w:bidi="ar-JO"/>
        </w:rPr>
        <w:t xml:space="preserve">   ( المطلوب فقط 3 </w:t>
      </w:r>
      <w:proofErr w:type="gramStart"/>
      <w:r>
        <w:rPr>
          <w:rFonts w:asciiTheme="majorBidi" w:hAnsiTheme="majorBidi" w:cs="PT Bold Heading" w:hint="cs"/>
          <w:b/>
          <w:bCs/>
          <w:color w:val="FF0000"/>
          <w:sz w:val="28"/>
          <w:szCs w:val="28"/>
          <w:u w:val="single"/>
          <w:rtl/>
          <w:lang w:bidi="ar-JO"/>
        </w:rPr>
        <w:t>نقاط</w:t>
      </w:r>
      <w:proofErr w:type="gramEnd"/>
      <w:r>
        <w:rPr>
          <w:rFonts w:asciiTheme="majorBidi" w:hAnsiTheme="majorBidi" w:cs="PT Bold Heading" w:hint="cs"/>
          <w:b/>
          <w:bCs/>
          <w:color w:val="FF0000"/>
          <w:sz w:val="28"/>
          <w:szCs w:val="28"/>
          <w:u w:val="single"/>
          <w:rtl/>
          <w:lang w:bidi="ar-JO"/>
        </w:rPr>
        <w:t xml:space="preserve"> ) </w:t>
      </w:r>
    </w:p>
    <w:p w:rsidR="00290C64" w:rsidRDefault="00290C64" w:rsidP="00290C64">
      <w:pPr>
        <w:pStyle w:val="a3"/>
        <w:numPr>
          <w:ilvl w:val="0"/>
          <w:numId w:val="3"/>
        </w:numPr>
        <w:tabs>
          <w:tab w:val="left" w:pos="226"/>
        </w:tabs>
        <w:ind w:left="84" w:firstLine="142"/>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نركز الاستثمارات الكبرى في قطاع الخدمات وضعفها في القطاعات الانتاجية كالزراعة والصناعة .</w:t>
      </w:r>
    </w:p>
    <w:p w:rsidR="00290C64" w:rsidRDefault="00290C64" w:rsidP="00290C64">
      <w:pPr>
        <w:pStyle w:val="a3"/>
        <w:numPr>
          <w:ilvl w:val="0"/>
          <w:numId w:val="3"/>
        </w:numPr>
        <w:tabs>
          <w:tab w:val="left" w:pos="226"/>
        </w:tabs>
        <w:ind w:left="84" w:firstLine="142"/>
        <w:jc w:val="lowKashida"/>
        <w:rPr>
          <w:rFonts w:asciiTheme="majorBidi" w:hAnsiTheme="majorBidi" w:cstheme="majorBidi"/>
          <w:b/>
          <w:bCs/>
          <w:sz w:val="28"/>
          <w:szCs w:val="28"/>
          <w:lang w:bidi="ar-JO"/>
        </w:rPr>
      </w:pPr>
      <w:proofErr w:type="gramStart"/>
      <w:r>
        <w:rPr>
          <w:rFonts w:asciiTheme="majorBidi" w:hAnsiTheme="majorBidi" w:cstheme="majorBidi"/>
          <w:b/>
          <w:bCs/>
          <w:sz w:val="28"/>
          <w:szCs w:val="28"/>
          <w:rtl/>
          <w:lang w:bidi="ar-JO"/>
        </w:rPr>
        <w:t>زيادة</w:t>
      </w:r>
      <w:proofErr w:type="gramEnd"/>
      <w:r>
        <w:rPr>
          <w:rFonts w:asciiTheme="majorBidi" w:hAnsiTheme="majorBidi" w:cstheme="majorBidi"/>
          <w:b/>
          <w:bCs/>
          <w:sz w:val="28"/>
          <w:szCs w:val="28"/>
          <w:rtl/>
          <w:lang w:bidi="ar-JO"/>
        </w:rPr>
        <w:t xml:space="preserve"> حجم البطالة بسبب إدخال التقنيات الحديثة في مجال الأنشطة الاقتصادية واستمرار ارتفاع معدلات النمو السكاني وضعف معدلات النمو الاقتصادي.</w:t>
      </w:r>
    </w:p>
    <w:p w:rsidR="00290C64" w:rsidRDefault="00290C64" w:rsidP="00290C64">
      <w:pPr>
        <w:tabs>
          <w:tab w:val="left" w:pos="226"/>
        </w:tabs>
        <w:ind w:left="226"/>
        <w:jc w:val="lowKashida"/>
        <w:rPr>
          <w:rFonts w:asciiTheme="majorBidi" w:hAnsiTheme="majorBidi" w:cstheme="majorBidi"/>
          <w:b/>
          <w:bCs/>
          <w:sz w:val="28"/>
          <w:szCs w:val="28"/>
          <w:lang w:bidi="ar-JO"/>
        </w:rPr>
      </w:pPr>
      <w:r>
        <w:rPr>
          <w:rFonts w:asciiTheme="majorBidi" w:hAnsiTheme="majorBidi" w:cstheme="majorBidi"/>
          <w:b/>
          <w:bCs/>
          <w:sz w:val="28"/>
          <w:szCs w:val="28"/>
          <w:rtl/>
          <w:lang w:bidi="ar-JO"/>
        </w:rPr>
        <w:t xml:space="preserve">ج )  التباين الكبير </w:t>
      </w:r>
      <w:r>
        <w:rPr>
          <w:rFonts w:asciiTheme="majorBidi" w:hAnsiTheme="majorBidi" w:cstheme="majorBidi" w:hint="cs"/>
          <w:b/>
          <w:bCs/>
          <w:sz w:val="28"/>
          <w:szCs w:val="28"/>
          <w:rtl/>
          <w:lang w:bidi="ar-JO"/>
        </w:rPr>
        <w:t>ف</w:t>
      </w:r>
      <w:r>
        <w:rPr>
          <w:rFonts w:asciiTheme="majorBidi" w:hAnsiTheme="majorBidi" w:cstheme="majorBidi"/>
          <w:b/>
          <w:bCs/>
          <w:sz w:val="28"/>
          <w:szCs w:val="28"/>
          <w:rtl/>
          <w:lang w:bidi="ar-JO"/>
        </w:rPr>
        <w:t>ي متوسط نصيب الفرد من الناتج المحلي الاجمالي .</w:t>
      </w:r>
    </w:p>
    <w:p w:rsidR="00290C64" w:rsidRDefault="00290C64" w:rsidP="00290C64">
      <w:pPr>
        <w:tabs>
          <w:tab w:val="left" w:pos="226"/>
        </w:tabs>
        <w:ind w:left="226"/>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د) تزايد مديونية الدول العربية .</w:t>
      </w:r>
    </w:p>
    <w:p w:rsidR="00290C64" w:rsidRDefault="00290C64" w:rsidP="00290C64">
      <w:pPr>
        <w:tabs>
          <w:tab w:val="left" w:pos="226"/>
        </w:tabs>
        <w:ind w:left="226"/>
        <w:jc w:val="lowKashida"/>
        <w:rPr>
          <w:rFonts w:asciiTheme="majorBidi" w:hAnsiTheme="majorBidi" w:cstheme="majorBidi"/>
          <w:b/>
          <w:bCs/>
          <w:sz w:val="28"/>
          <w:szCs w:val="28"/>
          <w:rtl/>
          <w:lang w:bidi="ar-JO"/>
        </w:rPr>
      </w:pPr>
      <w:r>
        <w:rPr>
          <w:rFonts w:asciiTheme="majorBidi" w:hAnsiTheme="majorBidi" w:cstheme="majorBidi"/>
          <w:b/>
          <w:bCs/>
          <w:sz w:val="28"/>
          <w:szCs w:val="28"/>
          <w:rtl/>
          <w:lang w:bidi="ar-JO"/>
        </w:rPr>
        <w:t>هـ ) ارتباط الاقتصاد العربي بالأسواق العالمية .</w:t>
      </w:r>
    </w:p>
    <w:p w:rsidR="00290C64" w:rsidRPr="003E7446" w:rsidRDefault="00290C64" w:rsidP="00290C64">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theme="majorBidi"/>
          <w:b/>
          <w:bCs/>
          <w:sz w:val="28"/>
          <w:szCs w:val="28"/>
          <w:rtl/>
          <w:lang w:bidi="ar-JO"/>
        </w:rPr>
        <w:t xml:space="preserve">و) عدم توظيف عائدات النفط  في مشاريع تنموية في البلدان العربية غير النفطية </w:t>
      </w:r>
      <w:r>
        <w:rPr>
          <w:rFonts w:asciiTheme="majorBidi" w:hAnsiTheme="majorBidi" w:cstheme="majorBidi" w:hint="cs"/>
          <w:b/>
          <w:bCs/>
          <w:sz w:val="28"/>
          <w:szCs w:val="28"/>
          <w:rtl/>
          <w:lang w:bidi="ar-JO"/>
        </w:rPr>
        <w:t>.</w:t>
      </w:r>
    </w:p>
    <w:p w:rsidR="003E7446" w:rsidRDefault="00290C64"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د) تتكون الهوية الثقافية العربية الاسلامية من عناصر عدة مرتبطة ببعضها .</w:t>
      </w:r>
    </w:p>
    <w:p w:rsidR="00290C64" w:rsidRPr="006C2887" w:rsidRDefault="00290C64" w:rsidP="00290C64">
      <w:pPr>
        <w:tabs>
          <w:tab w:val="left" w:pos="226"/>
        </w:tabs>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عدد مكونات </w:t>
      </w:r>
      <w:r w:rsidRPr="006C2887">
        <w:rPr>
          <w:rFonts w:asciiTheme="majorBidi" w:hAnsiTheme="majorBidi" w:cs="PT Bold Heading" w:hint="cs"/>
          <w:b/>
          <w:bCs/>
          <w:color w:val="FF0000"/>
          <w:sz w:val="28"/>
          <w:szCs w:val="28"/>
          <w:u w:val="single"/>
          <w:rtl/>
          <w:lang w:bidi="ar-JO"/>
        </w:rPr>
        <w:t xml:space="preserve"> الهوية الثقافية العربية الاسلامية ؟ </w:t>
      </w:r>
    </w:p>
    <w:p w:rsidR="00290C64" w:rsidRPr="001938A8" w:rsidRDefault="00290C64" w:rsidP="00290C64">
      <w:pPr>
        <w:ind w:left="-1759" w:firstLine="1759"/>
        <w:rPr>
          <w:lang w:bidi="ar-JO"/>
        </w:rPr>
      </w:pPr>
      <w:proofErr w:type="gramStart"/>
      <w:r>
        <w:rPr>
          <w:rFonts w:asciiTheme="majorBidi" w:hAnsiTheme="majorBidi" w:cstheme="majorBidi" w:hint="cs"/>
          <w:b/>
          <w:bCs/>
          <w:sz w:val="28"/>
          <w:szCs w:val="28"/>
          <w:rtl/>
          <w:lang w:bidi="ar-JO"/>
        </w:rPr>
        <w:t>الجــــواب :</w:t>
      </w:r>
      <w:proofErr w:type="gramEnd"/>
      <w:r>
        <w:rPr>
          <w:rFonts w:asciiTheme="majorBidi" w:hAnsiTheme="majorBidi" w:cstheme="majorBidi" w:hint="cs"/>
          <w:b/>
          <w:bCs/>
          <w:sz w:val="28"/>
          <w:szCs w:val="28"/>
          <w:rtl/>
          <w:lang w:bidi="ar-JO"/>
        </w:rPr>
        <w:t xml:space="preserve">    اللغة  ــــ الدين     ــــ التاريخ المشترك</w:t>
      </w:r>
    </w:p>
    <w:p w:rsidR="003E7446" w:rsidRDefault="00290C64"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ـــــــــــــــــــــــــــــــــــــــــــــــــــــــــــــــــــــــــــــــ</w:t>
      </w:r>
    </w:p>
    <w:p w:rsidR="00290C64" w:rsidRDefault="00290C64"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السؤال الثالث :  : ضع خطاً تحت الاجابة الصحيحة :</w:t>
      </w:r>
    </w:p>
    <w:p w:rsidR="00290C64" w:rsidRPr="00433D8F" w:rsidRDefault="00290C64" w:rsidP="00290C64">
      <w:pPr>
        <w:pStyle w:val="a3"/>
        <w:numPr>
          <w:ilvl w:val="0"/>
          <w:numId w:val="11"/>
        </w:numPr>
        <w:tabs>
          <w:tab w:val="left" w:pos="90"/>
        </w:tabs>
        <w:jc w:val="lowKashida"/>
        <w:rPr>
          <w:rFonts w:asciiTheme="majorBidi" w:hAnsiTheme="majorBidi" w:cs="Times New Roman"/>
          <w:b/>
          <w:bCs/>
          <w:sz w:val="28"/>
          <w:szCs w:val="28"/>
          <w:u w:val="single"/>
          <w:lang w:bidi="ar-JO"/>
        </w:rPr>
      </w:pPr>
      <w:r w:rsidRPr="00433D8F">
        <w:rPr>
          <w:rFonts w:asciiTheme="majorBidi" w:hAnsiTheme="majorBidi" w:cs="Times New Roman" w:hint="cs"/>
          <w:b/>
          <w:bCs/>
          <w:sz w:val="28"/>
          <w:szCs w:val="28"/>
          <w:u w:val="single"/>
          <w:rtl/>
          <w:lang w:bidi="ar-JO"/>
        </w:rPr>
        <w:t xml:space="preserve">الدولتان الاستعماريتان اللتان عقدتا </w:t>
      </w:r>
      <w:proofErr w:type="spellStart"/>
      <w:r w:rsidRPr="00433D8F">
        <w:rPr>
          <w:rFonts w:asciiTheme="majorBidi" w:hAnsiTheme="majorBidi" w:cs="Times New Roman" w:hint="cs"/>
          <w:b/>
          <w:bCs/>
          <w:sz w:val="28"/>
          <w:szCs w:val="28"/>
          <w:u w:val="single"/>
          <w:rtl/>
          <w:lang w:bidi="ar-JO"/>
        </w:rPr>
        <w:t>أتفاقية</w:t>
      </w:r>
      <w:proofErr w:type="spellEnd"/>
      <w:r w:rsidRPr="00433D8F">
        <w:rPr>
          <w:rFonts w:asciiTheme="majorBidi" w:hAnsiTheme="majorBidi" w:cs="Times New Roman" w:hint="cs"/>
          <w:b/>
          <w:bCs/>
          <w:sz w:val="28"/>
          <w:szCs w:val="28"/>
          <w:u w:val="single"/>
          <w:rtl/>
          <w:lang w:bidi="ar-JO"/>
        </w:rPr>
        <w:t xml:space="preserve"> سايكس بيكو فب عام 1916م هما : </w:t>
      </w:r>
    </w:p>
    <w:p w:rsidR="00290C64" w:rsidRPr="00433D8F" w:rsidRDefault="00290C64" w:rsidP="00290C64">
      <w:pPr>
        <w:pStyle w:val="a3"/>
        <w:numPr>
          <w:ilvl w:val="0"/>
          <w:numId w:val="12"/>
        </w:numPr>
        <w:tabs>
          <w:tab w:val="left" w:pos="90"/>
        </w:tabs>
        <w:jc w:val="lowKashida"/>
        <w:rPr>
          <w:rFonts w:asciiTheme="majorBidi" w:hAnsiTheme="majorBidi" w:cs="Times New Roman"/>
          <w:b/>
          <w:bCs/>
          <w:sz w:val="28"/>
          <w:szCs w:val="28"/>
          <w:lang w:bidi="ar-JO"/>
        </w:rPr>
      </w:pPr>
      <w:r w:rsidRPr="00433D8F">
        <w:rPr>
          <w:rFonts w:asciiTheme="majorBidi" w:hAnsiTheme="majorBidi" w:cs="Times New Roman" w:hint="cs"/>
          <w:b/>
          <w:bCs/>
          <w:sz w:val="28"/>
          <w:szCs w:val="28"/>
          <w:rtl/>
          <w:lang w:bidi="ar-JO"/>
        </w:rPr>
        <w:t xml:space="preserve">بريطانيا وألمانيا                      ب- بريطانيا </w:t>
      </w:r>
      <w:proofErr w:type="spellStart"/>
      <w:proofErr w:type="gramStart"/>
      <w:r w:rsidRPr="00433D8F">
        <w:rPr>
          <w:rFonts w:asciiTheme="majorBidi" w:hAnsiTheme="majorBidi" w:cs="Times New Roman" w:hint="cs"/>
          <w:b/>
          <w:bCs/>
          <w:sz w:val="28"/>
          <w:szCs w:val="28"/>
          <w:rtl/>
          <w:lang w:bidi="ar-JO"/>
        </w:rPr>
        <w:t>وأسبانيا</w:t>
      </w:r>
      <w:proofErr w:type="spellEnd"/>
      <w:proofErr w:type="gramEnd"/>
      <w:r w:rsidRPr="00433D8F">
        <w:rPr>
          <w:rFonts w:asciiTheme="majorBidi" w:hAnsiTheme="majorBidi" w:cs="Times New Roman" w:hint="cs"/>
          <w:b/>
          <w:bCs/>
          <w:sz w:val="28"/>
          <w:szCs w:val="28"/>
          <w:rtl/>
          <w:lang w:bidi="ar-JO"/>
        </w:rPr>
        <w:t xml:space="preserve"> </w:t>
      </w:r>
    </w:p>
    <w:p w:rsidR="00290C64" w:rsidRPr="00433D8F" w:rsidRDefault="00290C64" w:rsidP="00433D8F">
      <w:pPr>
        <w:pStyle w:val="a3"/>
        <w:tabs>
          <w:tab w:val="left" w:pos="90"/>
        </w:tabs>
        <w:ind w:left="368"/>
        <w:jc w:val="lowKashida"/>
        <w:rPr>
          <w:rFonts w:asciiTheme="majorBidi" w:hAnsiTheme="majorBidi" w:cs="Times New Roman"/>
          <w:b/>
          <w:bCs/>
          <w:sz w:val="28"/>
          <w:szCs w:val="28"/>
          <w:rtl/>
          <w:lang w:bidi="ar-JO"/>
        </w:rPr>
      </w:pPr>
      <w:r w:rsidRPr="00433D8F">
        <w:rPr>
          <w:rFonts w:asciiTheme="majorBidi" w:hAnsiTheme="majorBidi" w:cs="PT Bold Heading" w:hint="cs"/>
          <w:b/>
          <w:bCs/>
          <w:sz w:val="28"/>
          <w:szCs w:val="28"/>
          <w:u w:val="single"/>
          <w:rtl/>
          <w:lang w:bidi="ar-JO"/>
        </w:rPr>
        <w:t>ج- بريطانيا وفرنسا</w:t>
      </w:r>
      <w:r w:rsidRPr="00433D8F">
        <w:rPr>
          <w:rFonts w:asciiTheme="majorBidi" w:hAnsiTheme="majorBidi" w:cs="Times New Roman" w:hint="cs"/>
          <w:b/>
          <w:bCs/>
          <w:sz w:val="28"/>
          <w:szCs w:val="28"/>
          <w:rtl/>
          <w:lang w:bidi="ar-JO"/>
        </w:rPr>
        <w:t xml:space="preserve">                 د- بريطانيا وايطاليا .</w:t>
      </w:r>
    </w:p>
    <w:p w:rsidR="00433D8F" w:rsidRPr="00433D8F" w:rsidRDefault="00433D8F" w:rsidP="00433D8F">
      <w:pPr>
        <w:pStyle w:val="a3"/>
        <w:numPr>
          <w:ilvl w:val="0"/>
          <w:numId w:val="11"/>
        </w:numPr>
        <w:tabs>
          <w:tab w:val="left" w:pos="90"/>
        </w:tabs>
        <w:jc w:val="lowKashida"/>
        <w:rPr>
          <w:rFonts w:asciiTheme="majorBidi" w:hAnsiTheme="majorBidi" w:cs="Times New Roman"/>
          <w:b/>
          <w:bCs/>
          <w:sz w:val="28"/>
          <w:szCs w:val="28"/>
          <w:u w:val="single"/>
          <w:lang w:bidi="ar-JO"/>
        </w:rPr>
      </w:pPr>
      <w:r w:rsidRPr="00433D8F">
        <w:rPr>
          <w:rFonts w:asciiTheme="majorBidi" w:hAnsiTheme="majorBidi" w:cs="Times New Roman" w:hint="cs"/>
          <w:b/>
          <w:bCs/>
          <w:sz w:val="28"/>
          <w:szCs w:val="28"/>
          <w:u w:val="single"/>
          <w:rtl/>
          <w:lang w:bidi="ar-JO"/>
        </w:rPr>
        <w:t xml:space="preserve"> المدينة التي عقد فيها مؤتمر القمة العربي الأول عام 1964م وتقرر فيه إنشاء منظمة التحرير الفلسطينية </w:t>
      </w:r>
      <w:proofErr w:type="gramStart"/>
      <w:r w:rsidRPr="00433D8F">
        <w:rPr>
          <w:rFonts w:asciiTheme="majorBidi" w:hAnsiTheme="majorBidi" w:cs="Times New Roman" w:hint="cs"/>
          <w:b/>
          <w:bCs/>
          <w:sz w:val="28"/>
          <w:szCs w:val="28"/>
          <w:u w:val="single"/>
          <w:rtl/>
          <w:lang w:bidi="ar-JO"/>
        </w:rPr>
        <w:t>هي :</w:t>
      </w:r>
      <w:proofErr w:type="gramEnd"/>
      <w:r w:rsidRPr="00433D8F">
        <w:rPr>
          <w:rFonts w:asciiTheme="majorBidi" w:hAnsiTheme="majorBidi" w:cs="Times New Roman" w:hint="cs"/>
          <w:b/>
          <w:bCs/>
          <w:sz w:val="28"/>
          <w:szCs w:val="28"/>
          <w:u w:val="single"/>
          <w:rtl/>
          <w:lang w:bidi="ar-JO"/>
        </w:rPr>
        <w:t xml:space="preserve"> </w:t>
      </w:r>
    </w:p>
    <w:p w:rsidR="00433D8F" w:rsidRDefault="00433D8F" w:rsidP="00433D8F">
      <w:pPr>
        <w:pStyle w:val="a3"/>
        <w:numPr>
          <w:ilvl w:val="0"/>
          <w:numId w:val="13"/>
        </w:numPr>
        <w:tabs>
          <w:tab w:val="left" w:pos="90"/>
        </w:tabs>
        <w:jc w:val="lowKashida"/>
        <w:rPr>
          <w:rFonts w:asciiTheme="majorBidi" w:hAnsiTheme="majorBidi" w:cs="Times New Roman"/>
          <w:b/>
          <w:bCs/>
          <w:sz w:val="28"/>
          <w:szCs w:val="28"/>
          <w:lang w:bidi="ar-JO"/>
        </w:rPr>
      </w:pPr>
      <w:proofErr w:type="gramStart"/>
      <w:r w:rsidRPr="00433D8F">
        <w:rPr>
          <w:rFonts w:asciiTheme="majorBidi" w:hAnsiTheme="majorBidi" w:cs="Times New Roman" w:hint="cs"/>
          <w:b/>
          <w:bCs/>
          <w:sz w:val="28"/>
          <w:szCs w:val="28"/>
          <w:rtl/>
          <w:lang w:bidi="ar-JO"/>
        </w:rPr>
        <w:t>عمان</w:t>
      </w:r>
      <w:proofErr w:type="gramEnd"/>
      <w:r w:rsidRPr="00433D8F">
        <w:rPr>
          <w:rFonts w:asciiTheme="majorBidi" w:hAnsiTheme="majorBidi" w:cs="Times New Roman" w:hint="cs"/>
          <w:b/>
          <w:bCs/>
          <w:sz w:val="28"/>
          <w:szCs w:val="28"/>
          <w:rtl/>
          <w:lang w:bidi="ar-JO"/>
        </w:rPr>
        <w:t xml:space="preserve">   </w:t>
      </w:r>
      <w:r>
        <w:rPr>
          <w:rFonts w:asciiTheme="majorBidi" w:hAnsiTheme="majorBidi" w:cs="Times New Roman" w:hint="cs"/>
          <w:b/>
          <w:bCs/>
          <w:sz w:val="28"/>
          <w:szCs w:val="28"/>
          <w:rtl/>
          <w:lang w:bidi="ar-JO"/>
        </w:rPr>
        <w:t xml:space="preserve">     </w:t>
      </w:r>
      <w:r w:rsidRPr="00433D8F">
        <w:rPr>
          <w:rFonts w:asciiTheme="majorBidi" w:hAnsiTheme="majorBidi" w:cs="Times New Roman" w:hint="cs"/>
          <w:b/>
          <w:bCs/>
          <w:sz w:val="28"/>
          <w:szCs w:val="28"/>
          <w:rtl/>
          <w:lang w:bidi="ar-JO"/>
        </w:rPr>
        <w:t xml:space="preserve">   </w:t>
      </w:r>
      <w:r w:rsidRPr="00433D8F">
        <w:rPr>
          <w:rFonts w:asciiTheme="majorBidi" w:hAnsiTheme="majorBidi" w:cs="PT Bold Heading" w:hint="cs"/>
          <w:b/>
          <w:bCs/>
          <w:sz w:val="28"/>
          <w:szCs w:val="28"/>
          <w:u w:val="single"/>
          <w:rtl/>
          <w:lang w:bidi="ar-JO"/>
        </w:rPr>
        <w:t>ب- القاهرة</w:t>
      </w:r>
      <w:r w:rsidRPr="00433D8F">
        <w:rPr>
          <w:rFonts w:asciiTheme="majorBidi" w:hAnsiTheme="majorBidi" w:cs="Times New Roman" w:hint="cs"/>
          <w:b/>
          <w:bCs/>
          <w:sz w:val="28"/>
          <w:szCs w:val="28"/>
          <w:rtl/>
          <w:lang w:bidi="ar-JO"/>
        </w:rPr>
        <w:t xml:space="preserve">           ج- تونس            د- الرباط </w:t>
      </w:r>
    </w:p>
    <w:p w:rsidR="00433D8F" w:rsidRPr="00433D8F" w:rsidRDefault="00433D8F" w:rsidP="00433D8F">
      <w:pPr>
        <w:pStyle w:val="a3"/>
        <w:numPr>
          <w:ilvl w:val="0"/>
          <w:numId w:val="11"/>
        </w:numPr>
        <w:tabs>
          <w:tab w:val="left" w:pos="90"/>
        </w:tabs>
        <w:jc w:val="lowKashida"/>
        <w:rPr>
          <w:rFonts w:asciiTheme="majorBidi" w:hAnsiTheme="majorBidi" w:cs="Times New Roman"/>
          <w:b/>
          <w:bCs/>
          <w:sz w:val="28"/>
          <w:szCs w:val="28"/>
          <w:u w:val="single"/>
          <w:lang w:bidi="ar-JO"/>
        </w:rPr>
      </w:pPr>
      <w:r w:rsidRPr="00433D8F">
        <w:rPr>
          <w:rFonts w:asciiTheme="majorBidi" w:hAnsiTheme="majorBidi" w:cs="Times New Roman" w:hint="cs"/>
          <w:b/>
          <w:bCs/>
          <w:sz w:val="28"/>
          <w:szCs w:val="28"/>
          <w:u w:val="single"/>
          <w:rtl/>
          <w:lang w:bidi="ar-JO"/>
        </w:rPr>
        <w:t xml:space="preserve">الخليفة الأموي الذي شيد في عهده مسجد قبة الصخرة </w:t>
      </w:r>
      <w:proofErr w:type="gramStart"/>
      <w:r w:rsidRPr="00433D8F">
        <w:rPr>
          <w:rFonts w:asciiTheme="majorBidi" w:hAnsiTheme="majorBidi" w:cs="Times New Roman" w:hint="cs"/>
          <w:b/>
          <w:bCs/>
          <w:sz w:val="28"/>
          <w:szCs w:val="28"/>
          <w:u w:val="single"/>
          <w:rtl/>
          <w:lang w:bidi="ar-JO"/>
        </w:rPr>
        <w:t>هو :</w:t>
      </w:r>
      <w:proofErr w:type="gramEnd"/>
      <w:r w:rsidRPr="00433D8F">
        <w:rPr>
          <w:rFonts w:asciiTheme="majorBidi" w:hAnsiTheme="majorBidi" w:cs="Times New Roman" w:hint="cs"/>
          <w:b/>
          <w:bCs/>
          <w:sz w:val="28"/>
          <w:szCs w:val="28"/>
          <w:u w:val="single"/>
          <w:rtl/>
          <w:lang w:bidi="ar-JO"/>
        </w:rPr>
        <w:t xml:space="preserve"> </w:t>
      </w:r>
    </w:p>
    <w:p w:rsidR="00433D8F" w:rsidRDefault="00433D8F" w:rsidP="00433D8F">
      <w:pPr>
        <w:pStyle w:val="a3"/>
        <w:numPr>
          <w:ilvl w:val="0"/>
          <w:numId w:val="14"/>
        </w:numPr>
        <w:tabs>
          <w:tab w:val="left" w:pos="90"/>
        </w:tabs>
        <w:jc w:val="lowKashida"/>
        <w:rPr>
          <w:rFonts w:asciiTheme="majorBidi" w:hAnsiTheme="majorBidi" w:cs="Times New Roman"/>
          <w:b/>
          <w:bCs/>
          <w:sz w:val="28"/>
          <w:szCs w:val="28"/>
          <w:lang w:bidi="ar-JO"/>
        </w:rPr>
      </w:pPr>
      <w:r w:rsidRPr="00433D8F">
        <w:rPr>
          <w:rFonts w:asciiTheme="majorBidi" w:hAnsiTheme="majorBidi" w:cs="PT Bold Heading" w:hint="cs"/>
          <w:b/>
          <w:bCs/>
          <w:sz w:val="28"/>
          <w:szCs w:val="28"/>
          <w:u w:val="single"/>
          <w:rtl/>
          <w:lang w:bidi="ar-JO"/>
        </w:rPr>
        <w:t>عبد الملك بن مروان</w:t>
      </w:r>
      <w:r>
        <w:rPr>
          <w:rFonts w:asciiTheme="majorBidi" w:hAnsiTheme="majorBidi" w:cs="Times New Roman" w:hint="cs"/>
          <w:b/>
          <w:bCs/>
          <w:sz w:val="28"/>
          <w:szCs w:val="28"/>
          <w:rtl/>
          <w:lang w:bidi="ar-JO"/>
        </w:rPr>
        <w:t xml:space="preserve">                             ب- الوليد بن عبد الملك </w:t>
      </w:r>
    </w:p>
    <w:p w:rsidR="00433D8F" w:rsidRDefault="00433D8F" w:rsidP="00433D8F">
      <w:pPr>
        <w:pStyle w:val="a3"/>
        <w:tabs>
          <w:tab w:val="left" w:pos="90"/>
        </w:tabs>
        <w:ind w:left="810" w:hanging="301"/>
        <w:jc w:val="lowKashida"/>
        <w:rPr>
          <w:rFonts w:asciiTheme="majorBidi" w:hAnsiTheme="majorBidi" w:cs="Times New Roman"/>
          <w:b/>
          <w:bCs/>
          <w:sz w:val="28"/>
          <w:szCs w:val="28"/>
          <w:rtl/>
          <w:lang w:bidi="ar-JO"/>
        </w:rPr>
      </w:pPr>
      <w:r>
        <w:rPr>
          <w:rFonts w:asciiTheme="majorBidi" w:hAnsiTheme="majorBidi" w:cs="Times New Roman" w:hint="cs"/>
          <w:b/>
          <w:bCs/>
          <w:sz w:val="28"/>
          <w:szCs w:val="28"/>
          <w:rtl/>
          <w:lang w:bidi="ar-JO"/>
        </w:rPr>
        <w:t>ج- عمر بن عبد العزيز                                   د- مروان بن الحكم .</w:t>
      </w:r>
    </w:p>
    <w:p w:rsidR="00433D8F" w:rsidRDefault="00433D8F" w:rsidP="00433D8F">
      <w:pPr>
        <w:tabs>
          <w:tab w:val="left" w:pos="90"/>
        </w:tabs>
        <w:ind w:left="804" w:hanging="720"/>
        <w:jc w:val="lowKashida"/>
        <w:rPr>
          <w:rFonts w:asciiTheme="majorBidi" w:hAnsiTheme="majorBidi" w:cs="PT Bold Heading"/>
          <w:b/>
          <w:bCs/>
          <w:sz w:val="28"/>
          <w:szCs w:val="28"/>
          <w:u w:val="single"/>
          <w:rtl/>
          <w:lang w:bidi="ar-JO"/>
        </w:rPr>
      </w:pPr>
      <w:r w:rsidRPr="00433D8F">
        <w:rPr>
          <w:rFonts w:asciiTheme="majorBidi" w:hAnsiTheme="majorBidi" w:cs="PT Bold Heading" w:hint="cs"/>
          <w:b/>
          <w:bCs/>
          <w:sz w:val="28"/>
          <w:szCs w:val="28"/>
          <w:u w:val="single"/>
          <w:rtl/>
          <w:lang w:bidi="ar-JO"/>
        </w:rPr>
        <w:t xml:space="preserve">ب ) </w:t>
      </w:r>
      <w:proofErr w:type="gramStart"/>
      <w:r w:rsidRPr="00433D8F">
        <w:rPr>
          <w:rFonts w:asciiTheme="majorBidi" w:hAnsiTheme="majorBidi" w:cs="PT Bold Heading" w:hint="cs"/>
          <w:b/>
          <w:bCs/>
          <w:sz w:val="28"/>
          <w:szCs w:val="28"/>
          <w:u w:val="single"/>
          <w:rtl/>
          <w:lang w:bidi="ar-JO"/>
        </w:rPr>
        <w:t>عقد</w:t>
      </w:r>
      <w:proofErr w:type="gramEnd"/>
      <w:r w:rsidRPr="00433D8F">
        <w:rPr>
          <w:rFonts w:asciiTheme="majorBidi" w:hAnsiTheme="majorBidi" w:cs="PT Bold Heading" w:hint="cs"/>
          <w:b/>
          <w:bCs/>
          <w:sz w:val="28"/>
          <w:szCs w:val="28"/>
          <w:u w:val="single"/>
          <w:rtl/>
          <w:lang w:bidi="ar-JO"/>
        </w:rPr>
        <w:t xml:space="preserve"> المؤتمر   الصهيوني الأول في مدينة بال بسويسرا في عام 1897م </w:t>
      </w:r>
    </w:p>
    <w:p w:rsidR="00433D8F" w:rsidRDefault="00433D8F" w:rsidP="00433D8F">
      <w:pPr>
        <w:tabs>
          <w:tab w:val="left" w:pos="90"/>
        </w:tabs>
        <w:ind w:left="804" w:hanging="720"/>
        <w:jc w:val="lowKashida"/>
        <w:rPr>
          <w:rFonts w:asciiTheme="majorBidi" w:hAnsiTheme="majorBidi" w:cs="PT Bold Heading"/>
          <w:b/>
          <w:bCs/>
          <w:sz w:val="28"/>
          <w:szCs w:val="28"/>
          <w:u w:val="single"/>
          <w:rtl/>
          <w:lang w:bidi="ar-JO"/>
        </w:rPr>
      </w:pPr>
      <w:r>
        <w:rPr>
          <w:rFonts w:asciiTheme="majorBidi" w:hAnsiTheme="majorBidi" w:cs="PT Bold Heading" w:hint="cs"/>
          <w:b/>
          <w:bCs/>
          <w:sz w:val="28"/>
          <w:szCs w:val="28"/>
          <w:u w:val="single"/>
          <w:rtl/>
          <w:lang w:bidi="ar-JO"/>
        </w:rPr>
        <w:t xml:space="preserve">ـ أذكر القرارات التي اتخذت في مؤتمر بال عام </w:t>
      </w:r>
      <w:proofErr w:type="gramStart"/>
      <w:r>
        <w:rPr>
          <w:rFonts w:asciiTheme="majorBidi" w:hAnsiTheme="majorBidi" w:cs="PT Bold Heading" w:hint="cs"/>
          <w:b/>
          <w:bCs/>
          <w:sz w:val="28"/>
          <w:szCs w:val="28"/>
          <w:u w:val="single"/>
          <w:rtl/>
          <w:lang w:bidi="ar-JO"/>
        </w:rPr>
        <w:t>1897م .</w:t>
      </w:r>
      <w:proofErr w:type="gramEnd"/>
      <w:r>
        <w:rPr>
          <w:rFonts w:asciiTheme="majorBidi" w:hAnsiTheme="majorBidi" w:cs="PT Bold Heading" w:hint="cs"/>
          <w:b/>
          <w:bCs/>
          <w:sz w:val="28"/>
          <w:szCs w:val="28"/>
          <w:u w:val="single"/>
          <w:rtl/>
          <w:lang w:bidi="ar-JO"/>
        </w:rPr>
        <w:t xml:space="preserve"> </w:t>
      </w:r>
    </w:p>
    <w:p w:rsidR="00433D8F" w:rsidRPr="00433D8F" w:rsidRDefault="00433D8F" w:rsidP="00433D8F">
      <w:pPr>
        <w:tabs>
          <w:tab w:val="left" w:pos="90"/>
        </w:tabs>
        <w:ind w:left="804" w:hanging="720"/>
        <w:jc w:val="lowKashida"/>
        <w:rPr>
          <w:rFonts w:asciiTheme="majorBidi" w:hAnsiTheme="majorBidi" w:cs="PT Bold Heading"/>
          <w:b/>
          <w:bCs/>
          <w:sz w:val="28"/>
          <w:szCs w:val="28"/>
          <w:u w:val="single"/>
          <w:rtl/>
          <w:lang w:bidi="ar-JO"/>
        </w:rPr>
      </w:pPr>
    </w:p>
    <w:p w:rsidR="00063062" w:rsidRPr="002D773E" w:rsidRDefault="00063062" w:rsidP="00063062">
      <w:pPr>
        <w:pStyle w:val="a3"/>
        <w:numPr>
          <w:ilvl w:val="0"/>
          <w:numId w:val="16"/>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إقامة وطن قومي لليهود في فلسطين عن طريف الوسائل والاجراءات الآتية </w:t>
      </w:r>
    </w:p>
    <w:p w:rsidR="00063062" w:rsidRPr="002D773E" w:rsidRDefault="00063062" w:rsidP="00063062">
      <w:pPr>
        <w:pStyle w:val="a3"/>
        <w:numPr>
          <w:ilvl w:val="0"/>
          <w:numId w:val="15"/>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تشجيع الهجرة اليهودية إلى فلسطين .</w:t>
      </w:r>
    </w:p>
    <w:p w:rsidR="00063062" w:rsidRPr="002D773E" w:rsidRDefault="00063062" w:rsidP="00063062">
      <w:pPr>
        <w:pStyle w:val="a3"/>
        <w:numPr>
          <w:ilvl w:val="0"/>
          <w:numId w:val="15"/>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كسب تأييد </w:t>
      </w:r>
      <w:proofErr w:type="gramStart"/>
      <w:r w:rsidRPr="002D773E">
        <w:rPr>
          <w:rFonts w:asciiTheme="majorBidi" w:hAnsiTheme="majorBidi" w:cstheme="majorBidi" w:hint="cs"/>
          <w:b/>
          <w:bCs/>
          <w:sz w:val="28"/>
          <w:szCs w:val="28"/>
          <w:rtl/>
          <w:lang w:bidi="ar-JO"/>
        </w:rPr>
        <w:t>دول</w:t>
      </w:r>
      <w:proofErr w:type="gramEnd"/>
      <w:r w:rsidRPr="002D773E">
        <w:rPr>
          <w:rFonts w:asciiTheme="majorBidi" w:hAnsiTheme="majorBidi" w:cstheme="majorBidi" w:hint="cs"/>
          <w:b/>
          <w:bCs/>
          <w:sz w:val="28"/>
          <w:szCs w:val="28"/>
          <w:rtl/>
          <w:lang w:bidi="ar-JO"/>
        </w:rPr>
        <w:t xml:space="preserve"> العالم لتحقيق أهداف الصهيونية.</w:t>
      </w:r>
    </w:p>
    <w:p w:rsidR="00063062" w:rsidRPr="002D773E" w:rsidRDefault="00063062" w:rsidP="00063062">
      <w:pPr>
        <w:ind w:left="360"/>
        <w:jc w:val="lowKashida"/>
        <w:rPr>
          <w:rFonts w:asciiTheme="majorBidi" w:hAnsiTheme="majorBidi" w:cstheme="majorBidi"/>
          <w:b/>
          <w:bCs/>
          <w:sz w:val="28"/>
          <w:szCs w:val="28"/>
          <w:rtl/>
          <w:lang w:bidi="ar-JO"/>
        </w:rPr>
      </w:pPr>
      <w:r w:rsidRPr="002D773E">
        <w:rPr>
          <w:rFonts w:asciiTheme="majorBidi" w:hAnsiTheme="majorBidi" w:cstheme="majorBidi" w:hint="cs"/>
          <w:b/>
          <w:bCs/>
          <w:sz w:val="28"/>
          <w:szCs w:val="28"/>
          <w:rtl/>
          <w:lang w:bidi="ar-JO"/>
        </w:rPr>
        <w:t xml:space="preserve">ج </w:t>
      </w:r>
      <w:proofErr w:type="gramStart"/>
      <w:r w:rsidRPr="002D773E">
        <w:rPr>
          <w:rFonts w:asciiTheme="majorBidi" w:hAnsiTheme="majorBidi" w:cstheme="majorBidi" w:hint="cs"/>
          <w:b/>
          <w:bCs/>
          <w:sz w:val="28"/>
          <w:szCs w:val="28"/>
          <w:rtl/>
          <w:lang w:bidi="ar-JO"/>
        </w:rPr>
        <w:t>)  تنظيم</w:t>
      </w:r>
      <w:proofErr w:type="gramEnd"/>
      <w:r w:rsidRPr="002D773E">
        <w:rPr>
          <w:rFonts w:asciiTheme="majorBidi" w:hAnsiTheme="majorBidi" w:cstheme="majorBidi" w:hint="cs"/>
          <w:b/>
          <w:bCs/>
          <w:sz w:val="28"/>
          <w:szCs w:val="28"/>
          <w:rtl/>
          <w:lang w:bidi="ar-JO"/>
        </w:rPr>
        <w:t xml:space="preserve"> اليهود وربطهم بالحركة الصهيونية . </w:t>
      </w:r>
    </w:p>
    <w:p w:rsidR="00063062" w:rsidRPr="002D773E" w:rsidRDefault="00063062" w:rsidP="00063062">
      <w:pPr>
        <w:pStyle w:val="a3"/>
        <w:numPr>
          <w:ilvl w:val="0"/>
          <w:numId w:val="16"/>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تشكيل المنظمة الصهيونية العالمية بزعامة ثيودور </w:t>
      </w:r>
      <w:proofErr w:type="spellStart"/>
      <w:r w:rsidRPr="002D773E">
        <w:rPr>
          <w:rFonts w:asciiTheme="majorBidi" w:hAnsiTheme="majorBidi" w:cstheme="majorBidi" w:hint="cs"/>
          <w:b/>
          <w:bCs/>
          <w:sz w:val="28"/>
          <w:szCs w:val="28"/>
          <w:rtl/>
          <w:lang w:bidi="ar-JO"/>
        </w:rPr>
        <w:t>هرتزل</w:t>
      </w:r>
      <w:proofErr w:type="spellEnd"/>
      <w:r w:rsidRPr="002D773E">
        <w:rPr>
          <w:rFonts w:asciiTheme="majorBidi" w:hAnsiTheme="majorBidi" w:cstheme="majorBidi" w:hint="cs"/>
          <w:b/>
          <w:bCs/>
          <w:sz w:val="28"/>
          <w:szCs w:val="28"/>
          <w:rtl/>
          <w:lang w:bidi="ar-JO"/>
        </w:rPr>
        <w:t xml:space="preserve"> .</w:t>
      </w:r>
    </w:p>
    <w:p w:rsidR="00063062" w:rsidRPr="002D773E" w:rsidRDefault="00063062" w:rsidP="00063062">
      <w:pPr>
        <w:pStyle w:val="a3"/>
        <w:numPr>
          <w:ilvl w:val="0"/>
          <w:numId w:val="16"/>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إنشاء الوكالة اليهودية التي تعني بإسكان المهاجرين اليهود وتوطينهم في فلسطين وجمع الأموال في صندوق قومي يهدف شراء الأراضي في </w:t>
      </w:r>
      <w:proofErr w:type="gramStart"/>
      <w:r w:rsidRPr="002D773E">
        <w:rPr>
          <w:rFonts w:asciiTheme="majorBidi" w:hAnsiTheme="majorBidi" w:cstheme="majorBidi" w:hint="cs"/>
          <w:b/>
          <w:bCs/>
          <w:sz w:val="28"/>
          <w:szCs w:val="28"/>
          <w:rtl/>
          <w:lang w:bidi="ar-JO"/>
        </w:rPr>
        <w:t>فلسطين .</w:t>
      </w:r>
      <w:proofErr w:type="gramEnd"/>
      <w:r w:rsidRPr="002D773E">
        <w:rPr>
          <w:rFonts w:asciiTheme="majorBidi" w:hAnsiTheme="majorBidi" w:cstheme="majorBidi" w:hint="cs"/>
          <w:b/>
          <w:bCs/>
          <w:sz w:val="28"/>
          <w:szCs w:val="28"/>
          <w:rtl/>
          <w:lang w:bidi="ar-JO"/>
        </w:rPr>
        <w:t xml:space="preserve"> </w:t>
      </w:r>
    </w:p>
    <w:p w:rsidR="00063062" w:rsidRPr="002D773E" w:rsidRDefault="00063062" w:rsidP="00063062">
      <w:pPr>
        <w:pStyle w:val="a3"/>
        <w:numPr>
          <w:ilvl w:val="0"/>
          <w:numId w:val="16"/>
        </w:numPr>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تنمية الحس والوعي القومي عند اليهود </w:t>
      </w:r>
      <w:proofErr w:type="gramStart"/>
      <w:r w:rsidRPr="002D773E">
        <w:rPr>
          <w:rFonts w:asciiTheme="majorBidi" w:hAnsiTheme="majorBidi" w:cstheme="majorBidi" w:hint="cs"/>
          <w:b/>
          <w:bCs/>
          <w:sz w:val="28"/>
          <w:szCs w:val="28"/>
          <w:rtl/>
          <w:lang w:bidi="ar-JO"/>
        </w:rPr>
        <w:t>وتعزيزهما .</w:t>
      </w:r>
      <w:proofErr w:type="gramEnd"/>
      <w:r w:rsidRPr="002D773E">
        <w:rPr>
          <w:rFonts w:asciiTheme="majorBidi" w:hAnsiTheme="majorBidi" w:cstheme="majorBidi" w:hint="cs"/>
          <w:b/>
          <w:bCs/>
          <w:sz w:val="28"/>
          <w:szCs w:val="28"/>
          <w:rtl/>
          <w:lang w:bidi="ar-JO"/>
        </w:rPr>
        <w:t xml:space="preserve"> </w:t>
      </w:r>
    </w:p>
    <w:p w:rsidR="003E7446" w:rsidRPr="00063062" w:rsidRDefault="00063062" w:rsidP="00063062">
      <w:pPr>
        <w:pStyle w:val="a3"/>
        <w:tabs>
          <w:tab w:val="left" w:pos="90"/>
        </w:tabs>
        <w:ind w:left="374" w:hanging="284"/>
        <w:jc w:val="lowKashida"/>
        <w:rPr>
          <w:rFonts w:asciiTheme="majorBidi" w:hAnsiTheme="majorBidi" w:cs="PT Bold Heading"/>
          <w:b/>
          <w:bCs/>
          <w:color w:val="FF0000"/>
          <w:sz w:val="24"/>
          <w:szCs w:val="24"/>
          <w:u w:val="single"/>
          <w:rtl/>
          <w:lang w:bidi="ar-JO"/>
        </w:rPr>
      </w:pPr>
      <w:r>
        <w:rPr>
          <w:rFonts w:asciiTheme="majorBidi" w:hAnsiTheme="majorBidi" w:cs="PT Bold Heading" w:hint="cs"/>
          <w:b/>
          <w:bCs/>
          <w:color w:val="FF0000"/>
          <w:sz w:val="28"/>
          <w:szCs w:val="28"/>
          <w:u w:val="single"/>
          <w:rtl/>
          <w:lang w:bidi="ar-JO"/>
        </w:rPr>
        <w:t>ج</w:t>
      </w:r>
      <w:r w:rsidRPr="00063062">
        <w:rPr>
          <w:rFonts w:asciiTheme="majorBidi" w:hAnsiTheme="majorBidi" w:cs="PT Bold Heading" w:hint="cs"/>
          <w:b/>
          <w:bCs/>
          <w:color w:val="FF0000"/>
          <w:sz w:val="24"/>
          <w:szCs w:val="24"/>
          <w:u w:val="single"/>
          <w:rtl/>
          <w:lang w:bidi="ar-JO"/>
        </w:rPr>
        <w:t xml:space="preserve">) يشكل تهويد القدس خطراً على هوية المدينة المقدسة ويخلق المزيد من الصراع في </w:t>
      </w:r>
      <w:proofErr w:type="gramStart"/>
      <w:r w:rsidRPr="00063062">
        <w:rPr>
          <w:rFonts w:asciiTheme="majorBidi" w:hAnsiTheme="majorBidi" w:cs="PT Bold Heading" w:hint="cs"/>
          <w:b/>
          <w:bCs/>
          <w:color w:val="FF0000"/>
          <w:sz w:val="24"/>
          <w:szCs w:val="24"/>
          <w:u w:val="single"/>
          <w:rtl/>
          <w:lang w:bidi="ar-JO"/>
        </w:rPr>
        <w:t>المنطقة .</w:t>
      </w:r>
      <w:proofErr w:type="gramEnd"/>
    </w:p>
    <w:p w:rsidR="00063062" w:rsidRDefault="00063062" w:rsidP="00063062">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ـــ وضح السبل الواجب القيام بها من أجل مقاومة تهويد </w:t>
      </w:r>
      <w:proofErr w:type="gramStart"/>
      <w:r>
        <w:rPr>
          <w:rFonts w:asciiTheme="majorBidi" w:hAnsiTheme="majorBidi" w:cs="PT Bold Heading" w:hint="cs"/>
          <w:b/>
          <w:bCs/>
          <w:color w:val="FF0000"/>
          <w:sz w:val="28"/>
          <w:szCs w:val="28"/>
          <w:u w:val="single"/>
          <w:rtl/>
          <w:lang w:bidi="ar-JO"/>
        </w:rPr>
        <w:t>القدس .</w:t>
      </w:r>
      <w:proofErr w:type="gramEnd"/>
    </w:p>
    <w:p w:rsidR="002D754D" w:rsidRPr="00CD64D4" w:rsidRDefault="002D754D" w:rsidP="002D754D">
      <w:pPr>
        <w:pStyle w:val="a3"/>
        <w:numPr>
          <w:ilvl w:val="0"/>
          <w:numId w:val="17"/>
        </w:numPr>
        <w:tabs>
          <w:tab w:val="left" w:pos="90"/>
        </w:tabs>
        <w:jc w:val="lowKashida"/>
        <w:rPr>
          <w:rFonts w:asciiTheme="majorBidi" w:hAnsiTheme="majorBidi" w:cstheme="majorBidi"/>
          <w:b/>
          <w:bCs/>
          <w:sz w:val="28"/>
          <w:szCs w:val="28"/>
          <w:lang w:bidi="ar-JO"/>
        </w:rPr>
      </w:pPr>
      <w:r w:rsidRPr="00CD64D4">
        <w:rPr>
          <w:rFonts w:asciiTheme="majorBidi" w:hAnsiTheme="majorBidi" w:cstheme="majorBidi" w:hint="cs"/>
          <w:b/>
          <w:bCs/>
          <w:sz w:val="28"/>
          <w:szCs w:val="28"/>
          <w:rtl/>
          <w:lang w:bidi="ar-JO"/>
        </w:rPr>
        <w:t xml:space="preserve">دعم صمود المقدسيين والمرابطين في باحات المسجد الأقصى ، حيث يشكل صمودهم عائقاً أمام خطط إسرائيل في تهويد القدس ويحمي المسجد الأقصى من الممارسات الصهيونية . </w:t>
      </w:r>
    </w:p>
    <w:p w:rsidR="002D754D" w:rsidRPr="00CD64D4" w:rsidRDefault="002D754D" w:rsidP="002D754D">
      <w:pPr>
        <w:pStyle w:val="a3"/>
        <w:numPr>
          <w:ilvl w:val="0"/>
          <w:numId w:val="17"/>
        </w:numPr>
        <w:tabs>
          <w:tab w:val="left" w:pos="90"/>
        </w:tabs>
        <w:jc w:val="lowKashida"/>
        <w:rPr>
          <w:rFonts w:asciiTheme="majorBidi" w:hAnsiTheme="majorBidi" w:cstheme="majorBidi"/>
          <w:b/>
          <w:bCs/>
          <w:sz w:val="28"/>
          <w:szCs w:val="28"/>
          <w:lang w:bidi="ar-JO"/>
        </w:rPr>
      </w:pPr>
      <w:r w:rsidRPr="00CD64D4">
        <w:rPr>
          <w:rFonts w:asciiTheme="majorBidi" w:hAnsiTheme="majorBidi" w:cstheme="majorBidi" w:hint="cs"/>
          <w:b/>
          <w:bCs/>
          <w:sz w:val="28"/>
          <w:szCs w:val="28"/>
          <w:rtl/>
          <w:lang w:bidi="ar-JO"/>
        </w:rPr>
        <w:t xml:space="preserve">تأصيل أهمية المسجد الأقصى وقضية القدس في نفوس أبنائنا وعقولهم حتى نكون جيلاً يدرك بوجه عام ما يجري في </w:t>
      </w:r>
      <w:proofErr w:type="gramStart"/>
      <w:r w:rsidRPr="00CD64D4">
        <w:rPr>
          <w:rFonts w:asciiTheme="majorBidi" w:hAnsiTheme="majorBidi" w:cstheme="majorBidi" w:hint="cs"/>
          <w:b/>
          <w:bCs/>
          <w:sz w:val="28"/>
          <w:szCs w:val="28"/>
          <w:rtl/>
          <w:lang w:bidi="ar-JO"/>
        </w:rPr>
        <w:t>القدس .</w:t>
      </w:r>
      <w:proofErr w:type="gramEnd"/>
    </w:p>
    <w:p w:rsidR="002D754D" w:rsidRPr="00CD64D4" w:rsidRDefault="002D754D" w:rsidP="002D754D">
      <w:pPr>
        <w:pStyle w:val="a3"/>
        <w:numPr>
          <w:ilvl w:val="0"/>
          <w:numId w:val="17"/>
        </w:numPr>
        <w:tabs>
          <w:tab w:val="left" w:pos="90"/>
        </w:tabs>
        <w:jc w:val="lowKashida"/>
        <w:rPr>
          <w:rFonts w:asciiTheme="majorBidi" w:hAnsiTheme="majorBidi" w:cstheme="majorBidi"/>
          <w:b/>
          <w:bCs/>
          <w:sz w:val="28"/>
          <w:szCs w:val="28"/>
          <w:lang w:bidi="ar-JO"/>
        </w:rPr>
      </w:pPr>
      <w:r w:rsidRPr="00CD64D4">
        <w:rPr>
          <w:rFonts w:asciiTheme="majorBidi" w:hAnsiTheme="majorBidi" w:cstheme="majorBidi" w:hint="cs"/>
          <w:b/>
          <w:bCs/>
          <w:sz w:val="28"/>
          <w:szCs w:val="28"/>
          <w:rtl/>
          <w:lang w:bidi="ar-JO"/>
        </w:rPr>
        <w:t xml:space="preserve">تقديم الدعم المالي والمعنوي المتواصل لأهلنا في القدس من أجل تعزيز </w:t>
      </w:r>
      <w:proofErr w:type="gramStart"/>
      <w:r w:rsidRPr="00CD64D4">
        <w:rPr>
          <w:rFonts w:asciiTheme="majorBidi" w:hAnsiTheme="majorBidi" w:cstheme="majorBidi" w:hint="cs"/>
          <w:b/>
          <w:bCs/>
          <w:sz w:val="28"/>
          <w:szCs w:val="28"/>
          <w:rtl/>
          <w:lang w:bidi="ar-JO"/>
        </w:rPr>
        <w:t>صمودهم ،</w:t>
      </w:r>
      <w:proofErr w:type="gramEnd"/>
      <w:r w:rsidRPr="00CD64D4">
        <w:rPr>
          <w:rFonts w:asciiTheme="majorBidi" w:hAnsiTheme="majorBidi" w:cstheme="majorBidi" w:hint="cs"/>
          <w:b/>
          <w:bCs/>
          <w:sz w:val="28"/>
          <w:szCs w:val="28"/>
          <w:rtl/>
          <w:lang w:bidi="ar-JO"/>
        </w:rPr>
        <w:t xml:space="preserve"> إضافة إلى تسليط الضوء على اختراقات الاحتلال الإسرائيلي وجرائمه في تهويد القدس والاستعانة  بالمنظمات الدولية . </w:t>
      </w:r>
    </w:p>
    <w:p w:rsidR="00063062" w:rsidRDefault="002D754D" w:rsidP="00063062">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د) </w:t>
      </w:r>
      <w:proofErr w:type="spellStart"/>
      <w:r>
        <w:rPr>
          <w:rFonts w:asciiTheme="majorBidi" w:hAnsiTheme="majorBidi" w:cs="PT Bold Heading" w:hint="cs"/>
          <w:b/>
          <w:bCs/>
          <w:color w:val="FF0000"/>
          <w:sz w:val="28"/>
          <w:szCs w:val="28"/>
          <w:u w:val="single"/>
          <w:rtl/>
          <w:lang w:bidi="ar-JO"/>
        </w:rPr>
        <w:t>أستندت</w:t>
      </w:r>
      <w:proofErr w:type="spellEnd"/>
      <w:r>
        <w:rPr>
          <w:rFonts w:asciiTheme="majorBidi" w:hAnsiTheme="majorBidi" w:cs="PT Bold Heading" w:hint="cs"/>
          <w:b/>
          <w:bCs/>
          <w:color w:val="FF0000"/>
          <w:sz w:val="28"/>
          <w:szCs w:val="28"/>
          <w:u w:val="single"/>
          <w:rtl/>
          <w:lang w:bidi="ar-JO"/>
        </w:rPr>
        <w:t xml:space="preserve"> هيئة الأمم المتحدة في سياستها تجاه فلسطين إلى جملة من القرارات ومن ضمنها قرار مجلس الأمن رقم 242 الصادر عام 1967م .</w:t>
      </w:r>
    </w:p>
    <w:p w:rsidR="002D754D" w:rsidRDefault="002D754D" w:rsidP="002D754D">
      <w:pPr>
        <w:pStyle w:val="a3"/>
        <w:tabs>
          <w:tab w:val="left" w:pos="90"/>
        </w:tabs>
        <w:ind w:left="374" w:hanging="284"/>
        <w:jc w:val="lowKashida"/>
        <w:rPr>
          <w:rFonts w:asciiTheme="majorBidi" w:hAnsiTheme="majorBidi" w:cs="PT Bold Heading"/>
          <w:b/>
          <w:bCs/>
          <w:color w:val="FF0000"/>
          <w:sz w:val="28"/>
          <w:szCs w:val="28"/>
          <w:u w:val="single"/>
          <w:rtl/>
          <w:lang w:bidi="ar-JO"/>
        </w:rPr>
      </w:pPr>
      <w:proofErr w:type="gramStart"/>
      <w:r>
        <w:rPr>
          <w:rFonts w:asciiTheme="majorBidi" w:hAnsiTheme="majorBidi" w:cs="PT Bold Heading" w:hint="cs"/>
          <w:b/>
          <w:bCs/>
          <w:color w:val="FF0000"/>
          <w:sz w:val="28"/>
          <w:szCs w:val="28"/>
          <w:u w:val="single"/>
          <w:rtl/>
          <w:lang w:bidi="ar-JO"/>
        </w:rPr>
        <w:t>ــ  بين</w:t>
      </w:r>
      <w:proofErr w:type="gramEnd"/>
      <w:r>
        <w:rPr>
          <w:rFonts w:asciiTheme="majorBidi" w:hAnsiTheme="majorBidi" w:cs="PT Bold Heading" w:hint="cs"/>
          <w:b/>
          <w:bCs/>
          <w:color w:val="FF0000"/>
          <w:sz w:val="28"/>
          <w:szCs w:val="28"/>
          <w:u w:val="single"/>
          <w:rtl/>
          <w:lang w:bidi="ar-JO"/>
        </w:rPr>
        <w:t xml:space="preserve"> البنود التي نص عليها قرار مجلس الأمن  رقم 242 الصادر عام 1967م .</w:t>
      </w:r>
    </w:p>
    <w:tbl>
      <w:tblPr>
        <w:tblStyle w:val="a7"/>
        <w:bidiVisual/>
        <w:tblW w:w="0" w:type="auto"/>
        <w:tblLook w:val="04A0" w:firstRow="1" w:lastRow="0" w:firstColumn="1" w:lastColumn="0" w:noHBand="0" w:noVBand="1"/>
      </w:tblPr>
      <w:tblGrid>
        <w:gridCol w:w="7847"/>
      </w:tblGrid>
      <w:tr w:rsidR="000E1615" w:rsidRPr="000E1615" w:rsidTr="000E1615">
        <w:tc>
          <w:tcPr>
            <w:tcW w:w="7847" w:type="dxa"/>
          </w:tcPr>
          <w:p w:rsidR="000E1615" w:rsidRPr="000E1615" w:rsidRDefault="000E1615" w:rsidP="000E1615">
            <w:pPr>
              <w:pStyle w:val="a3"/>
              <w:numPr>
                <w:ilvl w:val="0"/>
                <w:numId w:val="18"/>
              </w:numPr>
              <w:tabs>
                <w:tab w:val="left" w:pos="90"/>
              </w:tabs>
              <w:jc w:val="lowKashida"/>
              <w:rPr>
                <w:rFonts w:asciiTheme="majorBidi" w:hAnsiTheme="majorBidi" w:cstheme="majorBidi"/>
                <w:b/>
                <w:bCs/>
                <w:sz w:val="32"/>
                <w:szCs w:val="32"/>
                <w:rtl/>
                <w:lang w:bidi="ar-JO"/>
              </w:rPr>
            </w:pPr>
            <w:r w:rsidRPr="000E1615">
              <w:rPr>
                <w:rFonts w:asciiTheme="majorBidi" w:hAnsiTheme="majorBidi" w:cstheme="majorBidi" w:hint="cs"/>
                <w:b/>
                <w:bCs/>
                <w:sz w:val="32"/>
                <w:szCs w:val="32"/>
                <w:rtl/>
                <w:lang w:bidi="ar-JO"/>
              </w:rPr>
              <w:t xml:space="preserve">الاعتراف بالحقوق المشروعة للشعب الفلسطيني وعلى رأسها حقه في العودة </w:t>
            </w:r>
            <w:proofErr w:type="gramStart"/>
            <w:r w:rsidRPr="000E1615">
              <w:rPr>
                <w:rFonts w:asciiTheme="majorBidi" w:hAnsiTheme="majorBidi" w:cstheme="majorBidi" w:hint="cs"/>
                <w:b/>
                <w:bCs/>
                <w:sz w:val="32"/>
                <w:szCs w:val="32"/>
                <w:rtl/>
                <w:lang w:bidi="ar-JO"/>
              </w:rPr>
              <w:t>إلى</w:t>
            </w:r>
            <w:proofErr w:type="gramEnd"/>
            <w:r w:rsidRPr="000E1615">
              <w:rPr>
                <w:rFonts w:asciiTheme="majorBidi" w:hAnsiTheme="majorBidi" w:cstheme="majorBidi" w:hint="cs"/>
                <w:b/>
                <w:bCs/>
                <w:sz w:val="32"/>
                <w:szCs w:val="32"/>
                <w:rtl/>
                <w:lang w:bidi="ar-JO"/>
              </w:rPr>
              <w:t xml:space="preserve"> أرضه وإقامة الدولة الفلسطينية المستقلة وعاصمتها القدس </w:t>
            </w:r>
          </w:p>
        </w:tc>
      </w:tr>
      <w:tr w:rsidR="000E1615" w:rsidRPr="000E1615" w:rsidTr="000E1615">
        <w:tc>
          <w:tcPr>
            <w:tcW w:w="7847" w:type="dxa"/>
          </w:tcPr>
          <w:p w:rsidR="000E1615" w:rsidRPr="000E1615" w:rsidRDefault="000E1615" w:rsidP="000E1615">
            <w:pPr>
              <w:tabs>
                <w:tab w:val="left" w:pos="90"/>
              </w:tabs>
              <w:jc w:val="lowKashida"/>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ب - </w:t>
            </w:r>
            <w:r w:rsidRPr="000E1615">
              <w:rPr>
                <w:rFonts w:asciiTheme="majorBidi" w:hAnsiTheme="majorBidi" w:cstheme="majorBidi" w:hint="cs"/>
                <w:b/>
                <w:bCs/>
                <w:sz w:val="32"/>
                <w:szCs w:val="32"/>
                <w:rtl/>
                <w:lang w:bidi="ar-JO"/>
              </w:rPr>
              <w:t xml:space="preserve">انسحاب قوات الاحتلال الإسرائيلي من الأراضي التي أحتلتها عام 1967م </w:t>
            </w:r>
          </w:p>
        </w:tc>
      </w:tr>
    </w:tbl>
    <w:p w:rsidR="002D754D" w:rsidRDefault="000E1615" w:rsidP="00063062">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ــــــــــــــــــــــــــــــــــــــــــــــــــــــــــــــــــــــــــــــــــــــــ</w:t>
      </w:r>
    </w:p>
    <w:p w:rsidR="000E1615" w:rsidRDefault="000E1615" w:rsidP="00063062">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الســــؤال الرابع : ضع خطاً  تحت الاجابة </w:t>
      </w:r>
      <w:proofErr w:type="spellStart"/>
      <w:r>
        <w:rPr>
          <w:rFonts w:asciiTheme="majorBidi" w:hAnsiTheme="majorBidi" w:cs="PT Bold Heading" w:hint="cs"/>
          <w:b/>
          <w:bCs/>
          <w:color w:val="FF0000"/>
          <w:sz w:val="28"/>
          <w:szCs w:val="28"/>
          <w:u w:val="single"/>
          <w:rtl/>
          <w:lang w:bidi="ar-JO"/>
        </w:rPr>
        <w:t>الصححيحة</w:t>
      </w:r>
      <w:proofErr w:type="spellEnd"/>
      <w:r>
        <w:rPr>
          <w:rFonts w:asciiTheme="majorBidi" w:hAnsiTheme="majorBidi" w:cs="PT Bold Heading" w:hint="cs"/>
          <w:b/>
          <w:bCs/>
          <w:color w:val="FF0000"/>
          <w:sz w:val="28"/>
          <w:szCs w:val="28"/>
          <w:u w:val="single"/>
          <w:rtl/>
          <w:lang w:bidi="ar-JO"/>
        </w:rPr>
        <w:t xml:space="preserve"> :</w:t>
      </w:r>
    </w:p>
    <w:p w:rsidR="000E1615" w:rsidRPr="000E1615" w:rsidRDefault="000E1615" w:rsidP="000E1615">
      <w:pPr>
        <w:pStyle w:val="a3"/>
        <w:numPr>
          <w:ilvl w:val="0"/>
          <w:numId w:val="19"/>
        </w:numPr>
        <w:tabs>
          <w:tab w:val="left" w:pos="90"/>
        </w:tabs>
        <w:jc w:val="lowKashida"/>
        <w:rPr>
          <w:rFonts w:asciiTheme="majorBidi" w:hAnsiTheme="majorBidi" w:cs="Times New Roman"/>
          <w:b/>
          <w:bCs/>
          <w:sz w:val="28"/>
          <w:szCs w:val="28"/>
          <w:u w:val="single"/>
          <w:lang w:bidi="ar-JO"/>
        </w:rPr>
      </w:pPr>
      <w:r w:rsidRPr="000E1615">
        <w:rPr>
          <w:rFonts w:asciiTheme="majorBidi" w:hAnsiTheme="majorBidi" w:cs="Times New Roman" w:hint="cs"/>
          <w:b/>
          <w:bCs/>
          <w:sz w:val="28"/>
          <w:szCs w:val="28"/>
          <w:u w:val="single"/>
          <w:rtl/>
          <w:lang w:bidi="ar-JO"/>
        </w:rPr>
        <w:t xml:space="preserve">الرئيس السوفيتي الذي بدأت في عهده مرحلة جديدة عجلت في أنهاء الحرب الباردة هو </w:t>
      </w:r>
    </w:p>
    <w:p w:rsidR="000E1615" w:rsidRPr="000E1615" w:rsidRDefault="000E1615" w:rsidP="000E1615">
      <w:pPr>
        <w:pStyle w:val="a3"/>
        <w:numPr>
          <w:ilvl w:val="0"/>
          <w:numId w:val="20"/>
        </w:numPr>
        <w:tabs>
          <w:tab w:val="left" w:pos="90"/>
        </w:tabs>
        <w:jc w:val="lowKashida"/>
        <w:rPr>
          <w:rFonts w:asciiTheme="majorBidi" w:hAnsiTheme="majorBidi" w:cs="Times New Roman"/>
          <w:b/>
          <w:bCs/>
          <w:sz w:val="28"/>
          <w:szCs w:val="28"/>
          <w:lang w:bidi="ar-JO"/>
        </w:rPr>
      </w:pPr>
      <w:proofErr w:type="spellStart"/>
      <w:r w:rsidRPr="000E1615">
        <w:rPr>
          <w:rFonts w:asciiTheme="majorBidi" w:hAnsiTheme="majorBidi" w:cs="Times New Roman" w:hint="cs"/>
          <w:b/>
          <w:bCs/>
          <w:sz w:val="28"/>
          <w:szCs w:val="28"/>
          <w:rtl/>
          <w:lang w:bidi="ar-JO"/>
        </w:rPr>
        <w:t>فلاديميربوتين</w:t>
      </w:r>
      <w:proofErr w:type="spellEnd"/>
      <w:r w:rsidRPr="000E1615">
        <w:rPr>
          <w:rFonts w:asciiTheme="majorBidi" w:hAnsiTheme="majorBidi" w:cs="Times New Roman" w:hint="cs"/>
          <w:b/>
          <w:bCs/>
          <w:sz w:val="28"/>
          <w:szCs w:val="28"/>
          <w:rtl/>
          <w:lang w:bidi="ar-JO"/>
        </w:rPr>
        <w:t xml:space="preserve">                         </w:t>
      </w:r>
      <w:r w:rsidRPr="000E1615">
        <w:rPr>
          <w:rFonts w:asciiTheme="majorBidi" w:hAnsiTheme="majorBidi" w:cs="PT Bold Heading" w:hint="cs"/>
          <w:b/>
          <w:bCs/>
          <w:sz w:val="28"/>
          <w:szCs w:val="28"/>
          <w:u w:val="single"/>
          <w:rtl/>
          <w:lang w:bidi="ar-JO"/>
        </w:rPr>
        <w:t>ب- ميخائيل غورباتشوف</w:t>
      </w:r>
      <w:r w:rsidRPr="000E1615">
        <w:rPr>
          <w:rFonts w:asciiTheme="majorBidi" w:hAnsiTheme="majorBidi" w:cs="Times New Roman" w:hint="cs"/>
          <w:b/>
          <w:bCs/>
          <w:sz w:val="28"/>
          <w:szCs w:val="28"/>
          <w:rtl/>
          <w:lang w:bidi="ar-JO"/>
        </w:rPr>
        <w:t xml:space="preserve"> </w:t>
      </w:r>
    </w:p>
    <w:p w:rsidR="000E1615" w:rsidRDefault="000E1615" w:rsidP="000E1615">
      <w:pPr>
        <w:pStyle w:val="a3"/>
        <w:tabs>
          <w:tab w:val="left" w:pos="90"/>
        </w:tabs>
        <w:ind w:left="810" w:hanging="301"/>
        <w:jc w:val="lowKashida"/>
        <w:rPr>
          <w:rFonts w:asciiTheme="majorBidi" w:hAnsiTheme="majorBidi" w:cs="Times New Roman"/>
          <w:b/>
          <w:bCs/>
          <w:sz w:val="28"/>
          <w:szCs w:val="28"/>
          <w:rtl/>
          <w:lang w:bidi="ar-JO"/>
        </w:rPr>
      </w:pPr>
      <w:r w:rsidRPr="000E1615">
        <w:rPr>
          <w:rFonts w:asciiTheme="majorBidi" w:hAnsiTheme="majorBidi" w:cs="Times New Roman" w:hint="cs"/>
          <w:b/>
          <w:bCs/>
          <w:sz w:val="28"/>
          <w:szCs w:val="28"/>
          <w:rtl/>
          <w:lang w:bidi="ar-JO"/>
        </w:rPr>
        <w:lastRenderedPageBreak/>
        <w:t>ج- ليونيد</w:t>
      </w:r>
      <w:r>
        <w:rPr>
          <w:rFonts w:asciiTheme="majorBidi" w:hAnsiTheme="majorBidi" w:cs="Times New Roman" w:hint="cs"/>
          <w:b/>
          <w:bCs/>
          <w:sz w:val="28"/>
          <w:szCs w:val="28"/>
          <w:rtl/>
          <w:lang w:bidi="ar-JO"/>
        </w:rPr>
        <w:t xml:space="preserve"> </w:t>
      </w:r>
      <w:proofErr w:type="spellStart"/>
      <w:r w:rsidRPr="000E1615">
        <w:rPr>
          <w:rFonts w:asciiTheme="majorBidi" w:hAnsiTheme="majorBidi" w:cs="Times New Roman" w:hint="cs"/>
          <w:b/>
          <w:bCs/>
          <w:sz w:val="28"/>
          <w:szCs w:val="28"/>
          <w:rtl/>
          <w:lang w:bidi="ar-JO"/>
        </w:rPr>
        <w:t>بريجنيف</w:t>
      </w:r>
      <w:proofErr w:type="spellEnd"/>
      <w:r w:rsidRPr="000E1615">
        <w:rPr>
          <w:rFonts w:asciiTheme="majorBidi" w:hAnsiTheme="majorBidi" w:cs="Times New Roman" w:hint="cs"/>
          <w:b/>
          <w:bCs/>
          <w:sz w:val="28"/>
          <w:szCs w:val="28"/>
          <w:rtl/>
          <w:lang w:bidi="ar-JO"/>
        </w:rPr>
        <w:t xml:space="preserve">                   </w:t>
      </w:r>
      <w:r>
        <w:rPr>
          <w:rFonts w:asciiTheme="majorBidi" w:hAnsiTheme="majorBidi" w:cs="Times New Roman" w:hint="cs"/>
          <w:b/>
          <w:bCs/>
          <w:sz w:val="28"/>
          <w:szCs w:val="28"/>
          <w:rtl/>
          <w:lang w:bidi="ar-JO"/>
        </w:rPr>
        <w:t xml:space="preserve">  </w:t>
      </w:r>
      <w:r w:rsidRPr="000E1615">
        <w:rPr>
          <w:rFonts w:asciiTheme="majorBidi" w:hAnsiTheme="majorBidi" w:cs="Times New Roman" w:hint="cs"/>
          <w:b/>
          <w:bCs/>
          <w:sz w:val="28"/>
          <w:szCs w:val="28"/>
          <w:rtl/>
          <w:lang w:bidi="ar-JO"/>
        </w:rPr>
        <w:t xml:space="preserve"> د- بوريس يلتسين </w:t>
      </w:r>
    </w:p>
    <w:p w:rsidR="000E1615" w:rsidRDefault="000E1615" w:rsidP="000E1615">
      <w:pPr>
        <w:pStyle w:val="a3"/>
        <w:numPr>
          <w:ilvl w:val="0"/>
          <w:numId w:val="19"/>
        </w:numPr>
        <w:tabs>
          <w:tab w:val="left" w:pos="90"/>
        </w:tabs>
        <w:jc w:val="lowKashida"/>
        <w:rPr>
          <w:rFonts w:asciiTheme="majorBidi" w:hAnsiTheme="majorBidi" w:cs="Times New Roman"/>
          <w:b/>
          <w:bCs/>
          <w:sz w:val="28"/>
          <w:szCs w:val="28"/>
          <w:lang w:bidi="ar-JO"/>
        </w:rPr>
      </w:pPr>
      <w:r>
        <w:rPr>
          <w:rFonts w:asciiTheme="majorBidi" w:hAnsiTheme="majorBidi" w:cs="Times New Roman" w:hint="cs"/>
          <w:b/>
          <w:bCs/>
          <w:sz w:val="28"/>
          <w:szCs w:val="28"/>
          <w:rtl/>
          <w:lang w:bidi="ar-JO"/>
        </w:rPr>
        <w:t xml:space="preserve">المؤتمر التأسيسي لحركة عدم الانحياز عام 1955م هو  </w:t>
      </w:r>
    </w:p>
    <w:p w:rsidR="000E1615" w:rsidRDefault="000E1615" w:rsidP="000E1615">
      <w:pPr>
        <w:pStyle w:val="a3"/>
        <w:numPr>
          <w:ilvl w:val="0"/>
          <w:numId w:val="21"/>
        </w:numPr>
        <w:tabs>
          <w:tab w:val="left" w:pos="90"/>
        </w:tabs>
        <w:jc w:val="lowKashida"/>
        <w:rPr>
          <w:rFonts w:asciiTheme="majorBidi" w:hAnsiTheme="majorBidi" w:cs="Times New Roman"/>
          <w:b/>
          <w:bCs/>
          <w:sz w:val="28"/>
          <w:szCs w:val="28"/>
          <w:lang w:bidi="ar-JO"/>
        </w:rPr>
      </w:pPr>
      <w:r w:rsidRPr="000E1615">
        <w:rPr>
          <w:rFonts w:asciiTheme="majorBidi" w:hAnsiTheme="majorBidi" w:cs="PT Bold Heading" w:hint="cs"/>
          <w:b/>
          <w:bCs/>
          <w:sz w:val="28"/>
          <w:szCs w:val="28"/>
          <w:u w:val="single"/>
          <w:rtl/>
          <w:lang w:bidi="ar-JO"/>
        </w:rPr>
        <w:t xml:space="preserve">مؤتمر </w:t>
      </w:r>
      <w:proofErr w:type="spellStart"/>
      <w:r w:rsidRPr="000E1615">
        <w:rPr>
          <w:rFonts w:asciiTheme="majorBidi" w:hAnsiTheme="majorBidi" w:cs="PT Bold Heading" w:hint="cs"/>
          <w:b/>
          <w:bCs/>
          <w:sz w:val="28"/>
          <w:szCs w:val="28"/>
          <w:u w:val="single"/>
          <w:rtl/>
          <w:lang w:bidi="ar-JO"/>
        </w:rPr>
        <w:t>باندونغ</w:t>
      </w:r>
      <w:proofErr w:type="spellEnd"/>
      <w:r>
        <w:rPr>
          <w:rFonts w:asciiTheme="majorBidi" w:hAnsiTheme="majorBidi" w:cs="Times New Roman" w:hint="cs"/>
          <w:b/>
          <w:bCs/>
          <w:sz w:val="28"/>
          <w:szCs w:val="28"/>
          <w:rtl/>
          <w:lang w:bidi="ar-JO"/>
        </w:rPr>
        <w:t xml:space="preserve">       ب- مؤتمر </w:t>
      </w:r>
      <w:proofErr w:type="spellStart"/>
      <w:r>
        <w:rPr>
          <w:rFonts w:asciiTheme="majorBidi" w:hAnsiTheme="majorBidi" w:cs="Times New Roman" w:hint="cs"/>
          <w:b/>
          <w:bCs/>
          <w:sz w:val="28"/>
          <w:szCs w:val="28"/>
          <w:rtl/>
          <w:lang w:bidi="ar-JO"/>
        </w:rPr>
        <w:t>بريوني</w:t>
      </w:r>
      <w:proofErr w:type="spellEnd"/>
      <w:r>
        <w:rPr>
          <w:rFonts w:asciiTheme="majorBidi" w:hAnsiTheme="majorBidi" w:cs="Times New Roman" w:hint="cs"/>
          <w:b/>
          <w:bCs/>
          <w:sz w:val="28"/>
          <w:szCs w:val="28"/>
          <w:rtl/>
          <w:lang w:bidi="ar-JO"/>
        </w:rPr>
        <w:t xml:space="preserve">         ج- مؤتمر القاهرة        د- مؤتمر بلغراد </w:t>
      </w:r>
    </w:p>
    <w:p w:rsidR="000E1615" w:rsidRPr="00304C37" w:rsidRDefault="000E1615" w:rsidP="000E1615">
      <w:pPr>
        <w:tabs>
          <w:tab w:val="left" w:pos="90"/>
        </w:tabs>
        <w:ind w:left="426"/>
        <w:jc w:val="lowKashida"/>
        <w:rPr>
          <w:rFonts w:asciiTheme="majorBidi" w:hAnsiTheme="majorBidi" w:cs="PT Bold Heading"/>
          <w:b/>
          <w:bCs/>
          <w:color w:val="FF0000"/>
          <w:sz w:val="24"/>
          <w:szCs w:val="24"/>
          <w:u w:val="single"/>
          <w:rtl/>
          <w:lang w:bidi="ar-JO"/>
        </w:rPr>
      </w:pPr>
      <w:r w:rsidRPr="00304C37">
        <w:rPr>
          <w:rFonts w:asciiTheme="majorBidi" w:hAnsiTheme="majorBidi" w:cs="PT Bold Heading" w:hint="cs"/>
          <w:b/>
          <w:bCs/>
          <w:color w:val="FF0000"/>
          <w:sz w:val="24"/>
          <w:szCs w:val="24"/>
          <w:u w:val="single"/>
          <w:rtl/>
          <w:lang w:bidi="ar-JO"/>
        </w:rPr>
        <w:t xml:space="preserve">ب ) بين العوامل التي أدت إلى زيادة حدة التنافس والصراع بيت </w:t>
      </w:r>
      <w:proofErr w:type="spellStart"/>
      <w:r w:rsidRPr="00304C37">
        <w:rPr>
          <w:rFonts w:asciiTheme="majorBidi" w:hAnsiTheme="majorBidi" w:cs="PT Bold Heading" w:hint="cs"/>
          <w:b/>
          <w:bCs/>
          <w:color w:val="FF0000"/>
          <w:sz w:val="24"/>
          <w:szCs w:val="24"/>
          <w:u w:val="single"/>
          <w:rtl/>
          <w:lang w:bidi="ar-JO"/>
        </w:rPr>
        <w:t>النمعسكر</w:t>
      </w:r>
      <w:proofErr w:type="spellEnd"/>
      <w:r w:rsidRPr="00304C37">
        <w:rPr>
          <w:rFonts w:asciiTheme="majorBidi" w:hAnsiTheme="majorBidi" w:cs="PT Bold Heading" w:hint="cs"/>
          <w:b/>
          <w:bCs/>
          <w:color w:val="FF0000"/>
          <w:sz w:val="24"/>
          <w:szCs w:val="24"/>
          <w:u w:val="single"/>
          <w:rtl/>
          <w:lang w:bidi="ar-JO"/>
        </w:rPr>
        <w:t xml:space="preserve"> الشرقي والغربي بزعامة الاتحاد السوفيتي والمعسكر الغربي بزعامة الولايات المتحدة الأمريكية .</w:t>
      </w:r>
    </w:p>
    <w:p w:rsidR="00304C37" w:rsidRPr="002D773E" w:rsidRDefault="00304C37" w:rsidP="00304C37">
      <w:pPr>
        <w:pStyle w:val="a3"/>
        <w:numPr>
          <w:ilvl w:val="0"/>
          <w:numId w:val="22"/>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التنافس والصراع على المصالح السياسية والإستيراتيجية في العالم .</w:t>
      </w:r>
    </w:p>
    <w:p w:rsidR="00304C37" w:rsidRPr="002D773E" w:rsidRDefault="00304C37" w:rsidP="00304C37">
      <w:pPr>
        <w:pStyle w:val="a3"/>
        <w:numPr>
          <w:ilvl w:val="0"/>
          <w:numId w:val="22"/>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 xml:space="preserve">التقدم التقني الذي أنعكس بصورة مباشرة على مجال التسلح فأدى إلى ظهور أنواع جديدة من الأسلحة ذات قوة تدميرية هائلة ومنها الأسلحة النووية التي استخدمتها الولايات المتحدة الأمريكية في ضرب مدينتي هيروشيما </w:t>
      </w:r>
      <w:proofErr w:type="spellStart"/>
      <w:r w:rsidRPr="002D773E">
        <w:rPr>
          <w:rFonts w:asciiTheme="minorBidi" w:hAnsiTheme="minorBidi" w:hint="cs"/>
          <w:b/>
          <w:bCs/>
          <w:sz w:val="28"/>
          <w:szCs w:val="28"/>
          <w:rtl/>
          <w:lang w:bidi="ar-JO"/>
        </w:rPr>
        <w:t>وناجازاكي</w:t>
      </w:r>
      <w:proofErr w:type="spellEnd"/>
      <w:r w:rsidRPr="002D773E">
        <w:rPr>
          <w:rFonts w:asciiTheme="minorBidi" w:hAnsiTheme="minorBidi" w:hint="cs"/>
          <w:b/>
          <w:bCs/>
          <w:sz w:val="28"/>
          <w:szCs w:val="28"/>
          <w:rtl/>
          <w:lang w:bidi="ar-JO"/>
        </w:rPr>
        <w:t xml:space="preserve"> اليابانيتين في عام 1945م / ما أدى إلى التسابق في تطوير الأسلحة غير التقليدية ، حيث توصل الاتحاد السوفيتي إلى أنتاج القنبلة الهيدروجينية في عام 1952م والصواريخ العابرة للقارات واستمر التنافس في مجال التصنيع العسكري بين المعسكرين . </w:t>
      </w:r>
    </w:p>
    <w:p w:rsidR="00304C37" w:rsidRPr="002D773E" w:rsidRDefault="00304C37" w:rsidP="00304C37">
      <w:pPr>
        <w:pStyle w:val="a3"/>
        <w:numPr>
          <w:ilvl w:val="0"/>
          <w:numId w:val="22"/>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قيام الولايات المتحدة الأمريكية بتقديم مساعدات اقتصادية لدول أوروبا المتضررة من الحرب العالمية الثانية عن طريق مشروع مارشال في عام 1947م /  ما عده الاتحاد السوفيتي تحدياً له ودفعه إلى تشكيل تكتل اقتصادي في عام 1947م وتنسيق النشاطات الاقتصادية بين الحكومات والأحزاب الاشتراكية في الدول المختلفة .</w:t>
      </w:r>
    </w:p>
    <w:p w:rsidR="00304C37" w:rsidRPr="002D773E" w:rsidRDefault="00304C37" w:rsidP="00304C37">
      <w:pPr>
        <w:pStyle w:val="a3"/>
        <w:numPr>
          <w:ilvl w:val="0"/>
          <w:numId w:val="22"/>
        </w:numPr>
        <w:tabs>
          <w:tab w:val="left" w:pos="90"/>
        </w:tabs>
        <w:jc w:val="lowKashida"/>
        <w:rPr>
          <w:rFonts w:asciiTheme="minorBidi" w:hAnsiTheme="minorBidi"/>
          <w:b/>
          <w:bCs/>
          <w:sz w:val="28"/>
          <w:szCs w:val="28"/>
          <w:lang w:bidi="ar-JO"/>
        </w:rPr>
      </w:pPr>
      <w:r w:rsidRPr="002D773E">
        <w:rPr>
          <w:rFonts w:asciiTheme="minorBidi" w:hAnsiTheme="minorBidi" w:hint="cs"/>
          <w:b/>
          <w:bCs/>
          <w:sz w:val="28"/>
          <w:szCs w:val="28"/>
          <w:rtl/>
          <w:lang w:bidi="ar-JO"/>
        </w:rPr>
        <w:t>التناقض الأيديولوجي بين القطبين الذي عمق الاختلاف بينهما ، حيث انقسمت الكثير من دول العالم إلى أيدولوجيتين رأسمالية واشتراكية .</w:t>
      </w:r>
    </w:p>
    <w:p w:rsidR="003E7446" w:rsidRPr="003833E7" w:rsidRDefault="000E1615" w:rsidP="003E7446">
      <w:pPr>
        <w:pStyle w:val="a3"/>
        <w:tabs>
          <w:tab w:val="left" w:pos="90"/>
        </w:tabs>
        <w:ind w:left="374" w:hanging="284"/>
        <w:jc w:val="lowKashida"/>
        <w:rPr>
          <w:rFonts w:asciiTheme="majorBidi" w:hAnsiTheme="majorBidi" w:cs="PT Bold Heading"/>
          <w:b/>
          <w:bCs/>
          <w:color w:val="FF0000"/>
          <w:sz w:val="28"/>
          <w:szCs w:val="28"/>
          <w:u w:val="single"/>
          <w:rtl/>
          <w:lang w:bidi="ar-JO"/>
        </w:rPr>
      </w:pPr>
      <w:r>
        <w:rPr>
          <w:rFonts w:asciiTheme="majorBidi" w:hAnsiTheme="majorBidi" w:cs="PT Bold Heading" w:hint="cs"/>
          <w:b/>
          <w:bCs/>
          <w:color w:val="FF0000"/>
          <w:sz w:val="28"/>
          <w:szCs w:val="28"/>
          <w:u w:val="single"/>
          <w:rtl/>
          <w:lang w:bidi="ar-JO"/>
        </w:rPr>
        <w:t xml:space="preserve">ج ) </w:t>
      </w:r>
      <w:r w:rsidR="003E7446" w:rsidRPr="003833E7">
        <w:rPr>
          <w:rFonts w:asciiTheme="majorBidi" w:hAnsiTheme="majorBidi" w:cs="PT Bold Heading" w:hint="cs"/>
          <w:b/>
          <w:bCs/>
          <w:color w:val="FF0000"/>
          <w:sz w:val="28"/>
          <w:szCs w:val="28"/>
          <w:u w:val="single"/>
          <w:rtl/>
          <w:lang w:bidi="ar-JO"/>
        </w:rPr>
        <w:t xml:space="preserve">ما التحديات التي تواجه حركة عدم الانحياز ؟ </w:t>
      </w:r>
    </w:p>
    <w:p w:rsidR="003E7446" w:rsidRPr="002D773E" w:rsidRDefault="003E7446" w:rsidP="003E7446">
      <w:pPr>
        <w:pStyle w:val="a3"/>
        <w:numPr>
          <w:ilvl w:val="0"/>
          <w:numId w:val="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تحدي </w:t>
      </w:r>
      <w:proofErr w:type="gramStart"/>
      <w:r w:rsidRPr="002D773E">
        <w:rPr>
          <w:rFonts w:asciiTheme="majorBidi" w:hAnsiTheme="majorBidi" w:cstheme="majorBidi" w:hint="cs"/>
          <w:b/>
          <w:bCs/>
          <w:sz w:val="28"/>
          <w:szCs w:val="28"/>
          <w:rtl/>
          <w:lang w:bidi="ar-JO"/>
        </w:rPr>
        <w:t>التنمية  الاقتصادية</w:t>
      </w:r>
      <w:proofErr w:type="gramEnd"/>
      <w:r w:rsidRPr="002D773E">
        <w:rPr>
          <w:rFonts w:asciiTheme="majorBidi" w:hAnsiTheme="majorBidi" w:cstheme="majorBidi" w:hint="cs"/>
          <w:b/>
          <w:bCs/>
          <w:sz w:val="28"/>
          <w:szCs w:val="28"/>
          <w:rtl/>
          <w:lang w:bidi="ar-JO"/>
        </w:rPr>
        <w:t xml:space="preserve"> والاجتماعية ، ومواجهة الأخطار المتمثلة ب ( الفقراء ، والأمية والبطالة والتدهور البيئي والإرهاب وتدني مستوى المعيشة والمخدرات ) .</w:t>
      </w:r>
    </w:p>
    <w:p w:rsidR="003E7446" w:rsidRPr="002D773E" w:rsidRDefault="003E7446" w:rsidP="003E7446">
      <w:pPr>
        <w:pStyle w:val="a3"/>
        <w:numPr>
          <w:ilvl w:val="0"/>
          <w:numId w:val="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القدرة على تدعيم العلاقات السياسية والاقتصادية والاجتماعية والتجارية بين الدول النامية </w:t>
      </w:r>
      <w:proofErr w:type="gramStart"/>
      <w:r w:rsidRPr="002D773E">
        <w:rPr>
          <w:rFonts w:asciiTheme="majorBidi" w:hAnsiTheme="majorBidi" w:cstheme="majorBidi" w:hint="cs"/>
          <w:b/>
          <w:bCs/>
          <w:sz w:val="28"/>
          <w:szCs w:val="28"/>
          <w:rtl/>
          <w:lang w:bidi="ar-JO"/>
        </w:rPr>
        <w:t>وتقويتها</w:t>
      </w:r>
      <w:proofErr w:type="gramEnd"/>
      <w:r w:rsidRPr="002D773E">
        <w:rPr>
          <w:rFonts w:asciiTheme="majorBidi" w:hAnsiTheme="majorBidi" w:cstheme="majorBidi" w:hint="cs"/>
          <w:b/>
          <w:bCs/>
          <w:sz w:val="28"/>
          <w:szCs w:val="28"/>
          <w:rtl/>
          <w:lang w:bidi="ar-JO"/>
        </w:rPr>
        <w:t xml:space="preserve">. </w:t>
      </w:r>
    </w:p>
    <w:p w:rsidR="003E7446" w:rsidRPr="002D773E" w:rsidRDefault="003E7446" w:rsidP="003E7446">
      <w:pPr>
        <w:pStyle w:val="a3"/>
        <w:numPr>
          <w:ilvl w:val="0"/>
          <w:numId w:val="6"/>
        </w:numPr>
        <w:tabs>
          <w:tab w:val="left" w:pos="90"/>
        </w:tabs>
        <w:jc w:val="lowKashida"/>
        <w:rPr>
          <w:rFonts w:asciiTheme="majorBidi" w:hAnsiTheme="majorBidi" w:cstheme="majorBidi"/>
          <w:b/>
          <w:bCs/>
          <w:sz w:val="28"/>
          <w:szCs w:val="28"/>
          <w:lang w:bidi="ar-JO"/>
        </w:rPr>
      </w:pPr>
      <w:r w:rsidRPr="002D773E">
        <w:rPr>
          <w:rFonts w:asciiTheme="majorBidi" w:hAnsiTheme="majorBidi" w:cstheme="majorBidi" w:hint="cs"/>
          <w:b/>
          <w:bCs/>
          <w:sz w:val="28"/>
          <w:szCs w:val="28"/>
          <w:rtl/>
          <w:lang w:bidi="ar-JO"/>
        </w:rPr>
        <w:t xml:space="preserve">مجابهة الصراعات الداخلية والإقليمية المتصاعدة وتحديات الديمقراطية وحقوق الانسان . </w:t>
      </w:r>
    </w:p>
    <w:p w:rsidR="00433D8F" w:rsidRDefault="003E7446" w:rsidP="00063062">
      <w:pPr>
        <w:pStyle w:val="a3"/>
        <w:numPr>
          <w:ilvl w:val="0"/>
          <w:numId w:val="6"/>
        </w:numPr>
        <w:shd w:val="clear" w:color="auto" w:fill="FFFFFF" w:themeFill="background1"/>
        <w:tabs>
          <w:tab w:val="left" w:pos="5126"/>
        </w:tabs>
        <w:jc w:val="lowKashida"/>
        <w:rPr>
          <w:rFonts w:cs="PT Bold Heading"/>
          <w:b/>
          <w:bCs/>
          <w:color w:val="FF0000"/>
          <w:sz w:val="28"/>
          <w:szCs w:val="28"/>
          <w:u w:val="single"/>
          <w:lang w:bidi="ar-JO"/>
        </w:rPr>
      </w:pPr>
      <w:r w:rsidRPr="00063062">
        <w:rPr>
          <w:rFonts w:asciiTheme="majorBidi" w:hAnsiTheme="majorBidi" w:cstheme="majorBidi" w:hint="cs"/>
          <w:b/>
          <w:bCs/>
          <w:sz w:val="28"/>
          <w:szCs w:val="28"/>
          <w:rtl/>
          <w:lang w:bidi="ar-JO"/>
        </w:rPr>
        <w:t>القدرة على تثبيت الذات في ظل وجود التكتلات السياسية والاقتصادية الدولية</w:t>
      </w:r>
      <w:r w:rsidR="001938A8" w:rsidRPr="00063062">
        <w:rPr>
          <w:rFonts w:cs="PT Bold Heading" w:hint="cs"/>
          <w:b/>
          <w:bCs/>
          <w:color w:val="FF0000"/>
          <w:sz w:val="28"/>
          <w:szCs w:val="28"/>
          <w:u w:val="single"/>
          <w:rtl/>
          <w:lang w:bidi="ar-JO"/>
        </w:rPr>
        <w:t xml:space="preserve">: </w:t>
      </w:r>
    </w:p>
    <w:p w:rsidR="00304C37" w:rsidRPr="00304C37" w:rsidRDefault="00304C37" w:rsidP="00304C37">
      <w:pPr>
        <w:shd w:val="clear" w:color="auto" w:fill="FFFFFF" w:themeFill="background1"/>
        <w:tabs>
          <w:tab w:val="left" w:pos="5126"/>
        </w:tabs>
        <w:jc w:val="center"/>
        <w:rPr>
          <w:rFonts w:cs="PT Bold Heading"/>
          <w:b/>
          <w:bCs/>
          <w:color w:val="FF0000"/>
          <w:sz w:val="28"/>
          <w:szCs w:val="28"/>
          <w:u w:val="single"/>
          <w:rtl/>
          <w:lang w:bidi="ar-JO"/>
        </w:rPr>
      </w:pPr>
      <w:r>
        <w:rPr>
          <w:rFonts w:cs="PT Bold Heading" w:hint="cs"/>
          <w:b/>
          <w:bCs/>
          <w:color w:val="FF0000"/>
          <w:sz w:val="28"/>
          <w:szCs w:val="28"/>
          <w:u w:val="single"/>
          <w:rtl/>
          <w:lang w:bidi="ar-JO"/>
        </w:rPr>
        <w:t>((( انتهت الأسئلة مع الاجابات   )))))</w:t>
      </w:r>
    </w:p>
    <w:p w:rsidR="001938A8" w:rsidRPr="009B7425" w:rsidRDefault="00433D8F" w:rsidP="00063062">
      <w:pPr>
        <w:tabs>
          <w:tab w:val="left" w:pos="509"/>
        </w:tabs>
        <w:ind w:left="360"/>
        <w:jc w:val="lowKashida"/>
        <w:rPr>
          <w:rFonts w:asciiTheme="majorBidi" w:hAnsiTheme="majorBidi" w:cs="PT Bold Heading"/>
          <w:b/>
          <w:bCs/>
          <w:sz w:val="28"/>
          <w:szCs w:val="28"/>
          <w:rtl/>
          <w:lang w:bidi="ar-JO"/>
        </w:rPr>
      </w:pPr>
      <w:r w:rsidRPr="009B7425">
        <w:rPr>
          <w:rFonts w:asciiTheme="majorBidi" w:hAnsiTheme="majorBidi" w:cs="PT Bold Heading" w:hint="cs"/>
          <w:b/>
          <w:bCs/>
          <w:sz w:val="28"/>
          <w:szCs w:val="28"/>
          <w:rtl/>
          <w:lang w:bidi="ar-JO"/>
        </w:rPr>
        <w:t xml:space="preserve">  </w:t>
      </w:r>
      <w:r w:rsidR="009B7425" w:rsidRPr="009B7425">
        <w:rPr>
          <w:rFonts w:asciiTheme="majorBidi" w:hAnsiTheme="majorBidi" w:cs="PT Bold Heading" w:hint="cs"/>
          <w:b/>
          <w:bCs/>
          <w:sz w:val="28"/>
          <w:szCs w:val="28"/>
          <w:rtl/>
          <w:lang w:bidi="ar-JO"/>
        </w:rPr>
        <w:t xml:space="preserve">                          مع تمنياتي لكم بالنجاح </w:t>
      </w:r>
    </w:p>
    <w:p w:rsidR="00290C64" w:rsidRPr="00290C64" w:rsidRDefault="00290C64" w:rsidP="00290C64">
      <w:pPr>
        <w:pStyle w:val="a3"/>
        <w:tabs>
          <w:tab w:val="left" w:pos="226"/>
        </w:tabs>
        <w:ind w:left="84" w:firstLine="142"/>
        <w:jc w:val="lowKashida"/>
        <w:rPr>
          <w:rFonts w:asciiTheme="majorBidi" w:hAnsiTheme="majorBidi" w:cstheme="majorBidi"/>
          <w:b/>
          <w:bCs/>
          <w:sz w:val="28"/>
          <w:szCs w:val="28"/>
          <w:lang w:bidi="ar-JO"/>
        </w:rPr>
      </w:pPr>
    </w:p>
    <w:p w:rsidR="00874357" w:rsidRDefault="00874357" w:rsidP="00874357">
      <w:pPr>
        <w:tabs>
          <w:tab w:val="left" w:pos="226"/>
        </w:tabs>
        <w:ind w:left="226"/>
        <w:jc w:val="lowKashida"/>
        <w:rPr>
          <w:rFonts w:asciiTheme="majorBidi" w:hAnsiTheme="majorBidi" w:cstheme="majorBidi"/>
          <w:b/>
          <w:bCs/>
          <w:sz w:val="28"/>
          <w:szCs w:val="28"/>
          <w:rtl/>
          <w:lang w:bidi="ar-JO"/>
        </w:rPr>
      </w:pPr>
      <w:bookmarkStart w:id="0" w:name="_GoBack"/>
      <w:bookmarkEnd w:id="0"/>
    </w:p>
    <w:p w:rsidR="00874357" w:rsidRDefault="00874357" w:rsidP="00874357">
      <w:pPr>
        <w:tabs>
          <w:tab w:val="left" w:pos="226"/>
        </w:tabs>
        <w:ind w:left="804"/>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 xml:space="preserve"> </w:t>
      </w:r>
    </w:p>
    <w:sectPr w:rsidR="00874357" w:rsidSect="0039037F">
      <w:footerReference w:type="default" r:id="rId9"/>
      <w:pgSz w:w="11906" w:h="16838"/>
      <w:pgMar w:top="1440" w:right="1800" w:bottom="1440" w:left="1800"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62" w:rsidRDefault="00AA2162" w:rsidP="0039037F">
      <w:pPr>
        <w:spacing w:after="0" w:line="240" w:lineRule="auto"/>
      </w:pPr>
      <w:r>
        <w:separator/>
      </w:r>
    </w:p>
  </w:endnote>
  <w:endnote w:type="continuationSeparator" w:id="0">
    <w:p w:rsidR="00AA2162" w:rsidRDefault="00AA2162" w:rsidP="0039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7F" w:rsidRPr="0039037F" w:rsidRDefault="0039037F" w:rsidP="0039037F">
    <w:pPr>
      <w:pStyle w:val="a5"/>
      <w:pBdr>
        <w:top w:val="thinThickSmallGap" w:sz="24" w:space="1" w:color="622423" w:themeColor="accent2" w:themeShade="7F"/>
      </w:pBdr>
      <w:rPr>
        <w:rFonts w:asciiTheme="majorHAnsi" w:eastAsiaTheme="majorEastAsia" w:hAnsiTheme="majorHAnsi" w:cstheme="majorBidi"/>
        <w:b/>
        <w:bCs/>
        <w:color w:val="365F91" w:themeColor="accent1" w:themeShade="BF"/>
        <w:sz w:val="24"/>
        <w:szCs w:val="24"/>
      </w:rPr>
    </w:pPr>
    <w:r w:rsidRPr="0039037F">
      <w:rPr>
        <w:rFonts w:asciiTheme="majorHAnsi" w:eastAsiaTheme="majorEastAsia" w:hAnsiTheme="majorHAnsi" w:cstheme="majorBidi" w:hint="cs"/>
        <w:b/>
        <w:bCs/>
        <w:color w:val="365F91" w:themeColor="accent1" w:themeShade="BF"/>
        <w:sz w:val="24"/>
        <w:szCs w:val="24"/>
        <w:rtl/>
      </w:rPr>
      <w:t xml:space="preserve">الأستاذ/ أحمد </w:t>
    </w:r>
    <w:proofErr w:type="spellStart"/>
    <w:r w:rsidRPr="0039037F">
      <w:rPr>
        <w:rFonts w:asciiTheme="majorHAnsi" w:eastAsiaTheme="majorEastAsia" w:hAnsiTheme="majorHAnsi" w:cstheme="majorBidi" w:hint="cs"/>
        <w:b/>
        <w:bCs/>
        <w:color w:val="365F91" w:themeColor="accent1" w:themeShade="BF"/>
        <w:sz w:val="24"/>
        <w:szCs w:val="24"/>
        <w:rtl/>
      </w:rPr>
      <w:t>الحيدرية</w:t>
    </w:r>
    <w:proofErr w:type="spellEnd"/>
    <w:r w:rsidRPr="0039037F">
      <w:rPr>
        <w:rFonts w:asciiTheme="majorHAnsi" w:eastAsiaTheme="majorEastAsia" w:hAnsiTheme="majorHAnsi" w:cstheme="majorBidi" w:hint="cs"/>
        <w:b/>
        <w:bCs/>
        <w:color w:val="365F91" w:themeColor="accent1" w:themeShade="BF"/>
        <w:sz w:val="24"/>
        <w:szCs w:val="24"/>
        <w:rtl/>
      </w:rPr>
      <w:t xml:space="preserve">  ( 5766656/079 )</w:t>
    </w:r>
    <w:r w:rsidRPr="0039037F">
      <w:rPr>
        <w:rFonts w:asciiTheme="majorHAnsi" w:eastAsiaTheme="majorEastAsia" w:hAnsiTheme="majorHAnsi" w:cstheme="majorBidi"/>
        <w:b/>
        <w:bCs/>
        <w:color w:val="365F91" w:themeColor="accent1" w:themeShade="BF"/>
        <w:sz w:val="24"/>
        <w:szCs w:val="24"/>
      </w:rPr>
      <w:ptab w:relativeTo="margin" w:alignment="right" w:leader="none"/>
    </w:r>
    <w:r w:rsidRPr="0039037F">
      <w:rPr>
        <w:rFonts w:asciiTheme="majorHAnsi" w:eastAsiaTheme="majorEastAsia" w:hAnsiTheme="majorHAnsi" w:cstheme="majorBidi"/>
        <w:b/>
        <w:bCs/>
        <w:color w:val="365F91" w:themeColor="accent1" w:themeShade="BF"/>
        <w:sz w:val="24"/>
        <w:szCs w:val="24"/>
        <w:rtl/>
        <w:lang w:val="ar-SA"/>
      </w:rPr>
      <w:t xml:space="preserve">الصفحة </w:t>
    </w:r>
    <w:r w:rsidRPr="0039037F">
      <w:rPr>
        <w:rFonts w:eastAsiaTheme="minorEastAsia"/>
        <w:b/>
        <w:bCs/>
        <w:color w:val="365F91" w:themeColor="accent1" w:themeShade="BF"/>
        <w:sz w:val="24"/>
        <w:szCs w:val="24"/>
      </w:rPr>
      <w:fldChar w:fldCharType="begin"/>
    </w:r>
    <w:r w:rsidRPr="0039037F">
      <w:rPr>
        <w:b/>
        <w:bCs/>
        <w:color w:val="365F91" w:themeColor="accent1" w:themeShade="BF"/>
        <w:sz w:val="24"/>
        <w:szCs w:val="24"/>
      </w:rPr>
      <w:instrText>PAGE   \* MERGEFORMAT</w:instrText>
    </w:r>
    <w:r w:rsidRPr="0039037F">
      <w:rPr>
        <w:rFonts w:eastAsiaTheme="minorEastAsia"/>
        <w:b/>
        <w:bCs/>
        <w:color w:val="365F91" w:themeColor="accent1" w:themeShade="BF"/>
        <w:sz w:val="24"/>
        <w:szCs w:val="24"/>
      </w:rPr>
      <w:fldChar w:fldCharType="separate"/>
    </w:r>
    <w:r w:rsidR="007703D5" w:rsidRPr="007703D5">
      <w:rPr>
        <w:rFonts w:asciiTheme="majorHAnsi" w:eastAsiaTheme="majorEastAsia" w:hAnsiTheme="majorHAnsi" w:cstheme="majorBidi"/>
        <w:b/>
        <w:bCs/>
        <w:noProof/>
        <w:color w:val="365F91" w:themeColor="accent1" w:themeShade="BF"/>
        <w:sz w:val="24"/>
        <w:szCs w:val="24"/>
        <w:rtl/>
        <w:lang w:val="ar-SA"/>
      </w:rPr>
      <w:t>1</w:t>
    </w:r>
    <w:r w:rsidRPr="0039037F">
      <w:rPr>
        <w:rFonts w:asciiTheme="majorHAnsi" w:eastAsiaTheme="majorEastAsia" w:hAnsiTheme="majorHAnsi" w:cstheme="majorBidi"/>
        <w:b/>
        <w:bCs/>
        <w:color w:val="365F91" w:themeColor="accent1" w:themeShade="BF"/>
        <w:sz w:val="24"/>
        <w:szCs w:val="24"/>
      </w:rPr>
      <w:fldChar w:fldCharType="end"/>
    </w:r>
  </w:p>
  <w:p w:rsidR="0039037F" w:rsidRDefault="003903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62" w:rsidRDefault="00AA2162" w:rsidP="0039037F">
      <w:pPr>
        <w:spacing w:after="0" w:line="240" w:lineRule="auto"/>
      </w:pPr>
      <w:r>
        <w:separator/>
      </w:r>
    </w:p>
  </w:footnote>
  <w:footnote w:type="continuationSeparator" w:id="0">
    <w:p w:rsidR="00AA2162" w:rsidRDefault="00AA2162" w:rsidP="00390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22A"/>
    <w:multiLevelType w:val="hybridMultilevel"/>
    <w:tmpl w:val="E99C8DC2"/>
    <w:lvl w:ilvl="0" w:tplc="606A4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A09F3"/>
    <w:multiLevelType w:val="hybridMultilevel"/>
    <w:tmpl w:val="B4329270"/>
    <w:lvl w:ilvl="0" w:tplc="E020BE44">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F73377D"/>
    <w:multiLevelType w:val="hybridMultilevel"/>
    <w:tmpl w:val="72F24422"/>
    <w:lvl w:ilvl="0" w:tplc="8834CDB6">
      <w:start w:val="1"/>
      <w:numFmt w:val="decimal"/>
      <w:lvlText w:val="%1-"/>
      <w:lvlJc w:val="left"/>
      <w:pPr>
        <w:ind w:left="1004" w:hanging="360"/>
      </w:pPr>
      <w:rPr>
        <w:rFonts w:cs="PT Bold Heading"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3193E4C"/>
    <w:multiLevelType w:val="hybridMultilevel"/>
    <w:tmpl w:val="9F5E62A8"/>
    <w:lvl w:ilvl="0" w:tplc="BEFECC28">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53929D8"/>
    <w:multiLevelType w:val="hybridMultilevel"/>
    <w:tmpl w:val="114E60A0"/>
    <w:lvl w:ilvl="0" w:tplc="B2C49D6E">
      <w:start w:val="1"/>
      <w:numFmt w:val="arabicAlpha"/>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27DC5CEA"/>
    <w:multiLevelType w:val="hybridMultilevel"/>
    <w:tmpl w:val="43CC364E"/>
    <w:lvl w:ilvl="0" w:tplc="AD5E9B38">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7EC500B"/>
    <w:multiLevelType w:val="hybridMultilevel"/>
    <w:tmpl w:val="0E1E037C"/>
    <w:lvl w:ilvl="0" w:tplc="0C740422">
      <w:start w:val="1"/>
      <w:numFmt w:val="arabicAlpha"/>
      <w:lvlText w:val="%1)"/>
      <w:lvlJc w:val="left"/>
      <w:pPr>
        <w:ind w:left="1164" w:hanging="360"/>
      </w:pPr>
    </w:lvl>
    <w:lvl w:ilvl="1" w:tplc="04090019">
      <w:start w:val="1"/>
      <w:numFmt w:val="lowerLetter"/>
      <w:lvlText w:val="%2."/>
      <w:lvlJc w:val="left"/>
      <w:pPr>
        <w:ind w:left="1884" w:hanging="360"/>
      </w:pPr>
    </w:lvl>
    <w:lvl w:ilvl="2" w:tplc="0409001B">
      <w:start w:val="1"/>
      <w:numFmt w:val="lowerRoman"/>
      <w:lvlText w:val="%3."/>
      <w:lvlJc w:val="right"/>
      <w:pPr>
        <w:ind w:left="2604" w:hanging="180"/>
      </w:pPr>
    </w:lvl>
    <w:lvl w:ilvl="3" w:tplc="0409000F">
      <w:start w:val="1"/>
      <w:numFmt w:val="decimal"/>
      <w:lvlText w:val="%4."/>
      <w:lvlJc w:val="left"/>
      <w:pPr>
        <w:ind w:left="3324" w:hanging="360"/>
      </w:pPr>
    </w:lvl>
    <w:lvl w:ilvl="4" w:tplc="04090019">
      <w:start w:val="1"/>
      <w:numFmt w:val="lowerLetter"/>
      <w:lvlText w:val="%5."/>
      <w:lvlJc w:val="left"/>
      <w:pPr>
        <w:ind w:left="4044" w:hanging="360"/>
      </w:pPr>
    </w:lvl>
    <w:lvl w:ilvl="5" w:tplc="0409001B">
      <w:start w:val="1"/>
      <w:numFmt w:val="lowerRoman"/>
      <w:lvlText w:val="%6."/>
      <w:lvlJc w:val="right"/>
      <w:pPr>
        <w:ind w:left="4764" w:hanging="180"/>
      </w:pPr>
    </w:lvl>
    <w:lvl w:ilvl="6" w:tplc="0409000F">
      <w:start w:val="1"/>
      <w:numFmt w:val="decimal"/>
      <w:lvlText w:val="%7."/>
      <w:lvlJc w:val="left"/>
      <w:pPr>
        <w:ind w:left="5484" w:hanging="360"/>
      </w:pPr>
    </w:lvl>
    <w:lvl w:ilvl="7" w:tplc="04090019">
      <w:start w:val="1"/>
      <w:numFmt w:val="lowerLetter"/>
      <w:lvlText w:val="%8."/>
      <w:lvlJc w:val="left"/>
      <w:pPr>
        <w:ind w:left="6204" w:hanging="360"/>
      </w:pPr>
    </w:lvl>
    <w:lvl w:ilvl="8" w:tplc="0409001B">
      <w:start w:val="1"/>
      <w:numFmt w:val="lowerRoman"/>
      <w:lvlText w:val="%9."/>
      <w:lvlJc w:val="right"/>
      <w:pPr>
        <w:ind w:left="6924" w:hanging="180"/>
      </w:pPr>
    </w:lvl>
  </w:abstractNum>
  <w:abstractNum w:abstractNumId="7">
    <w:nsid w:val="2C3118F2"/>
    <w:multiLevelType w:val="hybridMultilevel"/>
    <w:tmpl w:val="AA78528A"/>
    <w:lvl w:ilvl="0" w:tplc="0C927C00">
      <w:start w:val="1"/>
      <w:numFmt w:val="arabicAlpha"/>
      <w:lvlText w:val="%1-"/>
      <w:lvlJc w:val="left"/>
      <w:pPr>
        <w:ind w:left="728" w:hanging="360"/>
      </w:pPr>
      <w:rPr>
        <w:rFonts w:cs="PT Bold Heading" w:hint="default"/>
        <w:color w:val="FF0000"/>
        <w:u w:val="single"/>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nsid w:val="2F7E4236"/>
    <w:multiLevelType w:val="hybridMultilevel"/>
    <w:tmpl w:val="006EC1B8"/>
    <w:lvl w:ilvl="0" w:tplc="AE9C2D74">
      <w:start w:val="1"/>
      <w:numFmt w:val="arabicAlpha"/>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30991038"/>
    <w:multiLevelType w:val="hybridMultilevel"/>
    <w:tmpl w:val="88B2AB62"/>
    <w:lvl w:ilvl="0" w:tplc="5B16CA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45192"/>
    <w:multiLevelType w:val="hybridMultilevel"/>
    <w:tmpl w:val="164E28BA"/>
    <w:lvl w:ilvl="0" w:tplc="E8663128">
      <w:start w:val="1"/>
      <w:numFmt w:val="decimal"/>
      <w:lvlText w:val="%1-"/>
      <w:lvlJc w:val="left"/>
      <w:pPr>
        <w:ind w:left="502" w:hanging="360"/>
      </w:pPr>
      <w:rPr>
        <w:rFonts w:cs="PT Bold Heading" w:hint="default"/>
        <w:lang w:val="en-U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FCF3AD5"/>
    <w:multiLevelType w:val="hybridMultilevel"/>
    <w:tmpl w:val="BC56C638"/>
    <w:lvl w:ilvl="0" w:tplc="2EF263D8">
      <w:start w:val="1"/>
      <w:numFmt w:val="decimal"/>
      <w:lvlText w:val="%1-"/>
      <w:lvlJc w:val="left"/>
      <w:pPr>
        <w:ind w:left="450" w:hanging="360"/>
      </w:pPr>
      <w:rPr>
        <w:rFonts w:cs="PT Bold Heading"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6A5643A"/>
    <w:multiLevelType w:val="hybridMultilevel"/>
    <w:tmpl w:val="59907E4C"/>
    <w:lvl w:ilvl="0" w:tplc="1D86E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F7D37"/>
    <w:multiLevelType w:val="hybridMultilevel"/>
    <w:tmpl w:val="05224876"/>
    <w:lvl w:ilvl="0" w:tplc="84505C94">
      <w:start w:val="1"/>
      <w:numFmt w:val="arabicAlpha"/>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4B9E3F86"/>
    <w:multiLevelType w:val="hybridMultilevel"/>
    <w:tmpl w:val="1AB886A4"/>
    <w:lvl w:ilvl="0" w:tplc="EAAC8F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4A21DF6"/>
    <w:multiLevelType w:val="hybridMultilevel"/>
    <w:tmpl w:val="DDE64ADE"/>
    <w:lvl w:ilvl="0" w:tplc="C0C6206A">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B2E4D2C"/>
    <w:multiLevelType w:val="hybridMultilevel"/>
    <w:tmpl w:val="2F30A524"/>
    <w:lvl w:ilvl="0" w:tplc="DCC40528">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0071B"/>
    <w:multiLevelType w:val="hybridMultilevel"/>
    <w:tmpl w:val="13AAA41E"/>
    <w:lvl w:ilvl="0" w:tplc="922E86B4">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5FD8282D"/>
    <w:multiLevelType w:val="hybridMultilevel"/>
    <w:tmpl w:val="815C1A3C"/>
    <w:lvl w:ilvl="0" w:tplc="F30A4EB8">
      <w:start w:val="3"/>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DB5602"/>
    <w:multiLevelType w:val="hybridMultilevel"/>
    <w:tmpl w:val="1C0C5A56"/>
    <w:lvl w:ilvl="0" w:tplc="A784DDD6">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0">
    <w:nsid w:val="7508744D"/>
    <w:multiLevelType w:val="hybridMultilevel"/>
    <w:tmpl w:val="6AAA62DE"/>
    <w:lvl w:ilvl="0" w:tplc="48B22882">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93D692F"/>
    <w:multiLevelType w:val="hybridMultilevel"/>
    <w:tmpl w:val="FDB4A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814D19"/>
    <w:multiLevelType w:val="hybridMultilevel"/>
    <w:tmpl w:val="8198115E"/>
    <w:lvl w:ilvl="0" w:tplc="90326D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22"/>
  </w:num>
  <w:num w:numId="7">
    <w:abstractNumId w:val="2"/>
  </w:num>
  <w:num w:numId="8">
    <w:abstractNumId w:val="8"/>
  </w:num>
  <w:num w:numId="9">
    <w:abstractNumId w:val="13"/>
  </w:num>
  <w:num w:numId="10">
    <w:abstractNumId w:val="4"/>
  </w:num>
  <w:num w:numId="11">
    <w:abstractNumId w:val="11"/>
  </w:num>
  <w:num w:numId="12">
    <w:abstractNumId w:val="5"/>
  </w:num>
  <w:num w:numId="13">
    <w:abstractNumId w:val="3"/>
  </w:num>
  <w:num w:numId="14">
    <w:abstractNumId w:val="15"/>
  </w:num>
  <w:num w:numId="15">
    <w:abstractNumId w:val="16"/>
  </w:num>
  <w:num w:numId="16">
    <w:abstractNumId w:val="12"/>
  </w:num>
  <w:num w:numId="17">
    <w:abstractNumId w:val="14"/>
  </w:num>
  <w:num w:numId="18">
    <w:abstractNumId w:val="9"/>
  </w:num>
  <w:num w:numId="19">
    <w:abstractNumId w:val="10"/>
  </w:num>
  <w:num w:numId="20">
    <w:abstractNumId w:val="1"/>
  </w:num>
  <w:num w:numId="21">
    <w:abstractNumId w:val="17"/>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6C"/>
    <w:rsid w:val="00037D9A"/>
    <w:rsid w:val="00063062"/>
    <w:rsid w:val="00087F91"/>
    <w:rsid w:val="000E1615"/>
    <w:rsid w:val="00191E1F"/>
    <w:rsid w:val="001938A8"/>
    <w:rsid w:val="001F106C"/>
    <w:rsid w:val="00290C64"/>
    <w:rsid w:val="002D754D"/>
    <w:rsid w:val="00304C37"/>
    <w:rsid w:val="0039037F"/>
    <w:rsid w:val="003E7446"/>
    <w:rsid w:val="00433D8F"/>
    <w:rsid w:val="00535F58"/>
    <w:rsid w:val="006D4999"/>
    <w:rsid w:val="007703D5"/>
    <w:rsid w:val="00874357"/>
    <w:rsid w:val="009B7425"/>
    <w:rsid w:val="00AA2162"/>
    <w:rsid w:val="00B512A8"/>
    <w:rsid w:val="00BF2580"/>
    <w:rsid w:val="00C259C4"/>
    <w:rsid w:val="00D44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6C"/>
    <w:pPr>
      <w:ind w:left="720"/>
      <w:contextualSpacing/>
    </w:pPr>
  </w:style>
  <w:style w:type="paragraph" w:styleId="a4">
    <w:name w:val="header"/>
    <w:basedOn w:val="a"/>
    <w:link w:val="Char"/>
    <w:uiPriority w:val="99"/>
    <w:unhideWhenUsed/>
    <w:rsid w:val="0039037F"/>
    <w:pPr>
      <w:tabs>
        <w:tab w:val="center" w:pos="4153"/>
        <w:tab w:val="right" w:pos="8306"/>
      </w:tabs>
      <w:spacing w:after="0" w:line="240" w:lineRule="auto"/>
    </w:pPr>
  </w:style>
  <w:style w:type="character" w:customStyle="1" w:styleId="Char">
    <w:name w:val="رأس الصفحة Char"/>
    <w:basedOn w:val="a0"/>
    <w:link w:val="a4"/>
    <w:uiPriority w:val="99"/>
    <w:rsid w:val="0039037F"/>
  </w:style>
  <w:style w:type="paragraph" w:styleId="a5">
    <w:name w:val="footer"/>
    <w:basedOn w:val="a"/>
    <w:link w:val="Char0"/>
    <w:uiPriority w:val="99"/>
    <w:unhideWhenUsed/>
    <w:rsid w:val="0039037F"/>
    <w:pPr>
      <w:tabs>
        <w:tab w:val="center" w:pos="4153"/>
        <w:tab w:val="right" w:pos="8306"/>
      </w:tabs>
      <w:spacing w:after="0" w:line="240" w:lineRule="auto"/>
    </w:pPr>
  </w:style>
  <w:style w:type="character" w:customStyle="1" w:styleId="Char0">
    <w:name w:val="تذييل الصفحة Char"/>
    <w:basedOn w:val="a0"/>
    <w:link w:val="a5"/>
    <w:uiPriority w:val="99"/>
    <w:rsid w:val="0039037F"/>
  </w:style>
  <w:style w:type="paragraph" w:styleId="a6">
    <w:name w:val="Balloon Text"/>
    <w:basedOn w:val="a"/>
    <w:link w:val="Char1"/>
    <w:uiPriority w:val="99"/>
    <w:semiHidden/>
    <w:unhideWhenUsed/>
    <w:rsid w:val="0039037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037F"/>
    <w:rPr>
      <w:rFonts w:ascii="Tahoma" w:hAnsi="Tahoma" w:cs="Tahoma"/>
      <w:sz w:val="16"/>
      <w:szCs w:val="16"/>
    </w:rPr>
  </w:style>
  <w:style w:type="table" w:styleId="a7">
    <w:name w:val="Table Grid"/>
    <w:basedOn w:val="a1"/>
    <w:uiPriority w:val="59"/>
    <w:rsid w:val="000E1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6C"/>
    <w:pPr>
      <w:ind w:left="720"/>
      <w:contextualSpacing/>
    </w:pPr>
  </w:style>
  <w:style w:type="paragraph" w:styleId="a4">
    <w:name w:val="header"/>
    <w:basedOn w:val="a"/>
    <w:link w:val="Char"/>
    <w:uiPriority w:val="99"/>
    <w:unhideWhenUsed/>
    <w:rsid w:val="0039037F"/>
    <w:pPr>
      <w:tabs>
        <w:tab w:val="center" w:pos="4153"/>
        <w:tab w:val="right" w:pos="8306"/>
      </w:tabs>
      <w:spacing w:after="0" w:line="240" w:lineRule="auto"/>
    </w:pPr>
  </w:style>
  <w:style w:type="character" w:customStyle="1" w:styleId="Char">
    <w:name w:val="رأس الصفحة Char"/>
    <w:basedOn w:val="a0"/>
    <w:link w:val="a4"/>
    <w:uiPriority w:val="99"/>
    <w:rsid w:val="0039037F"/>
  </w:style>
  <w:style w:type="paragraph" w:styleId="a5">
    <w:name w:val="footer"/>
    <w:basedOn w:val="a"/>
    <w:link w:val="Char0"/>
    <w:uiPriority w:val="99"/>
    <w:unhideWhenUsed/>
    <w:rsid w:val="0039037F"/>
    <w:pPr>
      <w:tabs>
        <w:tab w:val="center" w:pos="4153"/>
        <w:tab w:val="right" w:pos="8306"/>
      </w:tabs>
      <w:spacing w:after="0" w:line="240" w:lineRule="auto"/>
    </w:pPr>
  </w:style>
  <w:style w:type="character" w:customStyle="1" w:styleId="Char0">
    <w:name w:val="تذييل الصفحة Char"/>
    <w:basedOn w:val="a0"/>
    <w:link w:val="a5"/>
    <w:uiPriority w:val="99"/>
    <w:rsid w:val="0039037F"/>
  </w:style>
  <w:style w:type="paragraph" w:styleId="a6">
    <w:name w:val="Balloon Text"/>
    <w:basedOn w:val="a"/>
    <w:link w:val="Char1"/>
    <w:uiPriority w:val="99"/>
    <w:semiHidden/>
    <w:unhideWhenUsed/>
    <w:rsid w:val="0039037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037F"/>
    <w:rPr>
      <w:rFonts w:ascii="Tahoma" w:hAnsi="Tahoma" w:cs="Tahoma"/>
      <w:sz w:val="16"/>
      <w:szCs w:val="16"/>
    </w:rPr>
  </w:style>
  <w:style w:type="table" w:styleId="a7">
    <w:name w:val="Table Grid"/>
    <w:basedOn w:val="a1"/>
    <w:uiPriority w:val="59"/>
    <w:rsid w:val="000E1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4AAC-2664-4D8A-A98E-8101CD1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1240</Words>
  <Characters>7073</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RD</cp:lastModifiedBy>
  <cp:revision>4</cp:revision>
  <cp:lastPrinted>2018-01-19T13:46:00Z</cp:lastPrinted>
  <dcterms:created xsi:type="dcterms:W3CDTF">2018-01-19T13:45:00Z</dcterms:created>
  <dcterms:modified xsi:type="dcterms:W3CDTF">2018-01-22T06:56:00Z</dcterms:modified>
</cp:coreProperties>
</file>