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B8" w:rsidRDefault="003D0AB8" w:rsidP="003D0AB8">
      <w:pPr>
        <w:spacing w:after="0" w:line="240" w:lineRule="auto"/>
        <w:ind w:left="-90"/>
        <w:jc w:val="center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الاجابه النموذجيه /النموذج الاول 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hAnsiTheme="majorBidi" w:cstheme="majorBidi"/>
          <w:b/>
          <w:bCs/>
          <w:sz w:val="30"/>
          <w:szCs w:val="30"/>
          <w:lang w:bidi="ar-JO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ar-JO"/>
        </w:rPr>
        <w:t xml:space="preserve">Question Number One </w:t>
      </w:r>
      <w:proofErr w:type="gramStart"/>
      <w:r>
        <w:rPr>
          <w:rFonts w:asciiTheme="majorBidi" w:hAnsiTheme="majorBidi" w:cstheme="majorBidi"/>
          <w:b/>
          <w:bCs/>
          <w:sz w:val="30"/>
          <w:szCs w:val="30"/>
          <w:lang w:bidi="ar-JO"/>
        </w:rPr>
        <w:t xml:space="preserve">(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JO"/>
        </w:rPr>
        <w:t>22</w:t>
      </w:r>
      <w:proofErr w:type="gramEnd"/>
      <w:r>
        <w:rPr>
          <w:rFonts w:asciiTheme="majorBidi" w:hAnsiTheme="majorBidi" w:cstheme="majorBidi"/>
          <w:b/>
          <w:bCs/>
          <w:sz w:val="30"/>
          <w:szCs w:val="30"/>
          <w:lang w:bidi="ar-JO"/>
        </w:rPr>
        <w:t xml:space="preserve"> points )</w:t>
      </w:r>
    </w:p>
    <w:p w:rsidR="003D0AB8" w:rsidRDefault="003D0AB8" w:rsidP="003D0AB8">
      <w:pPr>
        <w:bidi w:val="0"/>
        <w:spacing w:before="56" w:after="0"/>
        <w:ind w:left="-90" w:right="90"/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  <w:proofErr w:type="gramStart"/>
      <w:r>
        <w:rPr>
          <w:rFonts w:asciiTheme="majorBidi" w:hAnsiTheme="majorBidi" w:cstheme="majorBidi"/>
          <w:sz w:val="28"/>
          <w:szCs w:val="28"/>
        </w:rPr>
        <w:t>a-</w:t>
      </w:r>
      <w:proofErr w:type="gramEnd"/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They</w:t>
      </w:r>
      <w:r>
        <w:rPr>
          <w:rFonts w:asciiTheme="majorBidi" w:hAnsiTheme="majorBidi" w:cstheme="majorBidi"/>
          <w:color w:val="231F20"/>
          <w:spacing w:val="-10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want</w:t>
      </w:r>
      <w:r>
        <w:rPr>
          <w:rFonts w:asciiTheme="majorBidi" w:hAnsiTheme="majorBidi" w:cstheme="majorBidi"/>
          <w:color w:val="231F20"/>
          <w:spacing w:val="-10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to</w:t>
      </w:r>
      <w:r>
        <w:rPr>
          <w:rFonts w:asciiTheme="majorBidi" w:hAnsiTheme="majorBidi" w:cstheme="majorBidi"/>
          <w:color w:val="231F20"/>
          <w:spacing w:val="-10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move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to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the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university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of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their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choice,</w:t>
      </w:r>
    </w:p>
    <w:p w:rsidR="003D0AB8" w:rsidRDefault="003D0AB8" w:rsidP="003D0AB8">
      <w:pPr>
        <w:bidi w:val="0"/>
        <w:spacing w:before="56" w:after="0"/>
        <w:ind w:left="-90" w:right="9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    b-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Another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strong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motive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is</w:t>
      </w:r>
      <w:r>
        <w:rPr>
          <w:rFonts w:asciiTheme="majorBidi" w:hAnsiTheme="majorBidi" w:cstheme="majorBidi"/>
          <w:color w:val="231F20"/>
          <w:spacing w:val="-11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the</w:t>
      </w:r>
      <w:r>
        <w:rPr>
          <w:rFonts w:asciiTheme="majorBidi" w:hAnsiTheme="majorBidi" w:cstheme="majorBidi"/>
          <w:color w:val="231F20"/>
          <w:spacing w:val="-5"/>
          <w:w w:val="106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desire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to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live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in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w w:val="110"/>
          <w:sz w:val="28"/>
          <w:szCs w:val="28"/>
        </w:rPr>
        <w:t>a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new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culture.</w:t>
      </w:r>
    </w:p>
    <w:p w:rsidR="003D0AB8" w:rsidRDefault="003D0AB8" w:rsidP="003D0AB8">
      <w:pPr>
        <w:pStyle w:val="ListParagraph"/>
        <w:bidi w:val="0"/>
        <w:spacing w:after="0"/>
        <w:ind w:left="-9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  <w:proofErr w:type="gramStart"/>
      <w:r>
        <w:rPr>
          <w:rFonts w:asciiTheme="majorBidi" w:hAnsiTheme="majorBidi" w:cstheme="majorBidi"/>
          <w:sz w:val="28"/>
          <w:szCs w:val="28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rooms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in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halls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of</w:t>
      </w:r>
      <w:r>
        <w:rPr>
          <w:rFonts w:asciiTheme="majorBidi" w:hAnsiTheme="majorBidi" w:cstheme="majorBidi"/>
          <w:color w:val="231F20"/>
          <w:spacing w:val="-5"/>
          <w:w w:val="107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residence. </w:t>
      </w:r>
      <w:proofErr w:type="gramStart"/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b-  others</w:t>
      </w:r>
      <w:proofErr w:type="gramEnd"/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rent</w:t>
      </w:r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ﬂats</w:t>
      </w:r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or</w:t>
      </w:r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houses.    c- </w:t>
      </w:r>
      <w:r>
        <w:rPr>
          <w:rFonts w:asciiTheme="majorBidi" w:hAnsiTheme="majorBidi" w:cstheme="majorBidi"/>
          <w:color w:val="231F20"/>
          <w:w w:val="110"/>
          <w:sz w:val="28"/>
          <w:szCs w:val="28"/>
        </w:rPr>
        <w:t>A</w:t>
      </w:r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lucky</w:t>
      </w:r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minority</w:t>
      </w:r>
      <w:r>
        <w:rPr>
          <w:rFonts w:asciiTheme="majorBidi" w:hAnsiTheme="majorBidi" w:cstheme="majorBidi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live</w:t>
      </w:r>
      <w:r>
        <w:rPr>
          <w:rFonts w:asciiTheme="majorBidi" w:hAnsiTheme="majorBidi" w:cstheme="majorBidi"/>
          <w:color w:val="231F20"/>
          <w:spacing w:val="-12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in property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that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their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parents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have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bought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for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them.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  </w:t>
      </w:r>
    </w:p>
    <w:p w:rsidR="003D0AB8" w:rsidRDefault="003D0AB8" w:rsidP="003D0AB8">
      <w:pPr>
        <w:pStyle w:val="ListParagraph"/>
        <w:tabs>
          <w:tab w:val="left" w:pos="11250"/>
        </w:tabs>
        <w:bidi w:val="0"/>
        <w:spacing w:after="0"/>
        <w:ind w:left="-90" w:right="-9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Despite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the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high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cost,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most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students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choose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>to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study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away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from</w:t>
      </w:r>
      <w:r>
        <w:rPr>
          <w:rFonts w:asciiTheme="majorBidi" w:hAnsiTheme="majorBidi" w:cstheme="majorBidi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>home.</w:t>
      </w:r>
    </w:p>
    <w:p w:rsidR="003D0AB8" w:rsidRDefault="003D0AB8" w:rsidP="003D0AB8">
      <w:pPr>
        <w:pStyle w:val="ListParagraph"/>
        <w:bidi w:val="0"/>
        <w:spacing w:after="0"/>
        <w:ind w:left="-9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-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almost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 xml:space="preserve">50%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 xml:space="preserve">of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school leavers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 xml:space="preserve">go on to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higher education.</w:t>
      </w:r>
      <w:r>
        <w:rPr>
          <w:rFonts w:asciiTheme="majorBidi" w:eastAsia="Times New Roman" w:hAnsiTheme="majorBidi" w:cstheme="majorBidi"/>
          <w:color w:val="231F20"/>
          <w:spacing w:val="-5"/>
          <w:w w:val="110"/>
          <w:sz w:val="28"/>
          <w:szCs w:val="28"/>
        </w:rPr>
        <w:t xml:space="preserve">   b-Another </w:t>
      </w:r>
      <w:r>
        <w:rPr>
          <w:rFonts w:asciiTheme="majorBidi" w:eastAsia="Times New Roman" w:hAnsiTheme="majorBidi" w:cstheme="majorBidi"/>
          <w:color w:val="231F20"/>
          <w:spacing w:val="-4"/>
          <w:w w:val="110"/>
          <w:sz w:val="28"/>
          <w:szCs w:val="28"/>
        </w:rPr>
        <w:t xml:space="preserve">huge </w:t>
      </w:r>
      <w:r>
        <w:rPr>
          <w:rFonts w:asciiTheme="majorBidi" w:eastAsia="Times New Roman" w:hAnsiTheme="majorBidi" w:cstheme="majorBidi"/>
          <w:color w:val="231F20"/>
          <w:spacing w:val="-5"/>
          <w:w w:val="110"/>
          <w:sz w:val="28"/>
          <w:szCs w:val="28"/>
        </w:rPr>
        <w:t xml:space="preserve">change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 xml:space="preserve">has been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ﬁnancial.</w:t>
      </w:r>
    </w:p>
    <w:p w:rsidR="003D0AB8" w:rsidRDefault="003D0AB8" w:rsidP="003D0AB8">
      <w:pPr>
        <w:pStyle w:val="ListParagraph"/>
        <w:bidi w:val="0"/>
        <w:spacing w:after="0"/>
        <w:ind w:left="-9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 The ﬁgure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ﬁnancial</w:t>
      </w:r>
    </w:p>
    <w:p w:rsidR="003D0AB8" w:rsidRDefault="003D0AB8" w:rsidP="003D0AB8">
      <w:pPr>
        <w:pStyle w:val="ListParagraph"/>
        <w:bidi w:val="0"/>
        <w:spacing w:after="0"/>
        <w:ind w:left="-9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7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 xml:space="preserve">Most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students borrow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 xml:space="preserve">this money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from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 xml:space="preserve">the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government.</w:t>
      </w:r>
    </w:p>
    <w:p w:rsidR="003D0AB8" w:rsidRDefault="003D0AB8" w:rsidP="003D0AB8">
      <w:pPr>
        <w:pStyle w:val="ListParagraph"/>
        <w:bidi w:val="0"/>
        <w:spacing w:after="0"/>
        <w:ind w:left="-9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8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>
        <w:rPr>
          <w:rFonts w:asciiTheme="majorBidi" w:hAnsiTheme="majorBidi" w:cstheme="majorBidi"/>
          <w:sz w:val="30"/>
          <w:szCs w:val="30"/>
          <w:rtl/>
          <w:lang w:bidi="ar-JO"/>
        </w:rPr>
        <w:t xml:space="preserve">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 xml:space="preserve">In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England, almost </w:t>
      </w:r>
      <w:r>
        <w:rPr>
          <w:rFonts w:asciiTheme="majorBidi" w:hAnsiTheme="majorBidi" w:cstheme="majorBidi"/>
          <w:color w:val="231F20"/>
          <w:spacing w:val="-4"/>
          <w:w w:val="110"/>
          <w:sz w:val="28"/>
          <w:szCs w:val="28"/>
        </w:rPr>
        <w:t xml:space="preserve">50%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 xml:space="preserve">of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school leavers </w:t>
      </w:r>
      <w:r>
        <w:rPr>
          <w:rFonts w:asciiTheme="majorBidi" w:hAnsiTheme="majorBidi" w:cstheme="majorBidi"/>
          <w:color w:val="231F20"/>
          <w:spacing w:val="-3"/>
          <w:w w:val="110"/>
          <w:sz w:val="28"/>
          <w:szCs w:val="28"/>
        </w:rPr>
        <w:t xml:space="preserve">go on to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higher education.</w:t>
      </w:r>
    </w:p>
    <w:p w:rsidR="003D0AB8" w:rsidRDefault="003D0AB8" w:rsidP="003D0AB8">
      <w:pPr>
        <w:pStyle w:val="ListParagraph"/>
        <w:bidi w:val="0"/>
        <w:spacing w:after="0"/>
        <w:ind w:left="-9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9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minority</w:t>
      </w:r>
      <w:proofErr w:type="gramEnd"/>
    </w:p>
    <w:p w:rsidR="003D0AB8" w:rsidRDefault="003D0AB8" w:rsidP="003D0AB8">
      <w:pPr>
        <w:bidi w:val="0"/>
        <w:spacing w:after="0"/>
        <w:ind w:left="-90"/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10</w:t>
      </w:r>
      <w:r>
        <w:rPr>
          <w:rFonts w:asciiTheme="majorBidi" w:hAnsiTheme="majorBidi" w:cstheme="majorBidi"/>
          <w:sz w:val="28"/>
          <w:szCs w:val="28"/>
          <w:lang w:bidi="ar-JO"/>
        </w:rPr>
        <w:t>.</w:t>
      </w:r>
      <w:r>
        <w:rPr>
          <w:rFonts w:asciiTheme="majorBidi" w:hAnsiTheme="majorBidi" w:cstheme="majorBidi"/>
          <w:b/>
          <w:bCs/>
          <w:color w:val="231F20"/>
          <w:spacing w:val="-5"/>
          <w:w w:val="110"/>
          <w:sz w:val="28"/>
          <w:szCs w:val="28"/>
        </w:rPr>
        <w:t xml:space="preserve">  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>Any relevant answer</w:t>
      </w:r>
    </w:p>
    <w:p w:rsidR="003D0AB8" w:rsidRDefault="003D0AB8" w:rsidP="003D0AB8">
      <w:pPr>
        <w:bidi w:val="0"/>
        <w:spacing w:after="0"/>
        <w:ind w:left="-90"/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11</w:t>
      </w:r>
      <w:r>
        <w:rPr>
          <w:rFonts w:asciiTheme="majorBidi" w:hAnsiTheme="majorBidi" w:cstheme="majorBidi"/>
          <w:sz w:val="28"/>
          <w:szCs w:val="28"/>
          <w:lang w:bidi="ar-JO"/>
        </w:rPr>
        <w:t>.</w:t>
      </w:r>
      <w:r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  <w:t xml:space="preserve"> Any relevant answer</w:t>
      </w:r>
    </w:p>
    <w:p w:rsidR="003D0AB8" w:rsidRDefault="003D0AB8" w:rsidP="003D0AB8">
      <w:pPr>
        <w:bidi w:val="0"/>
        <w:spacing w:after="0"/>
        <w:ind w:left="-90"/>
        <w:rPr>
          <w:rFonts w:asciiTheme="majorBidi" w:hAnsiTheme="majorBidi" w:cstheme="majorBidi"/>
          <w:color w:val="231F20"/>
          <w:spacing w:val="-5"/>
          <w:w w:val="110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bidi="ar-JO"/>
        </w:rPr>
        <w:t>B- Literature spot: (2 points)</w:t>
      </w:r>
    </w:p>
    <w:p w:rsidR="003D0AB8" w:rsidRDefault="003D0AB8" w:rsidP="003D0AB8">
      <w:pPr>
        <w:bidi w:val="0"/>
        <w:spacing w:after="0"/>
        <w:ind w:left="-9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1.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A singing speck above the corn.  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2. </w:t>
      </w:r>
      <w:r>
        <w:rPr>
          <w:rFonts w:asciiTheme="majorBidi" w:hAnsiTheme="majorBidi" w:cstheme="majorBidi"/>
          <w:sz w:val="28"/>
          <w:szCs w:val="28"/>
          <w:lang w:bidi="ar-JO"/>
        </w:rPr>
        <w:t>A skylark hangs between the two,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hAnsiTheme="majorBidi" w:cstheme="majorBidi"/>
          <w:b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sz w:val="32"/>
          <w:szCs w:val="32"/>
          <w:u w:val="single"/>
          <w:lang w:bidi="ar-JO"/>
        </w:rPr>
        <w:t>Question number two :</w:t>
      </w:r>
      <w:r>
        <w:rPr>
          <w:rFonts w:asciiTheme="majorBidi" w:hAnsiTheme="majorBidi" w:cstheme="majorBidi"/>
          <w:b/>
          <w:sz w:val="32"/>
          <w:szCs w:val="32"/>
          <w:lang w:bidi="ar-JO"/>
        </w:rPr>
        <w:t xml:space="preserve">( </w:t>
      </w:r>
      <w:r>
        <w:rPr>
          <w:rFonts w:asciiTheme="majorBidi" w:hAnsiTheme="majorBidi" w:cstheme="majorBidi"/>
          <w:b/>
          <w:sz w:val="32"/>
          <w:szCs w:val="32"/>
          <w:rtl/>
          <w:lang w:bidi="ar-JO"/>
        </w:rPr>
        <w:t>16</w:t>
      </w:r>
      <w:r>
        <w:rPr>
          <w:rFonts w:asciiTheme="majorBidi" w:hAnsiTheme="majorBidi" w:cstheme="majorBidi"/>
          <w:b/>
          <w:sz w:val="32"/>
          <w:szCs w:val="32"/>
          <w:lang w:bidi="ar-JO"/>
        </w:rPr>
        <w:t xml:space="preserve"> points)</w:t>
      </w:r>
    </w:p>
    <w:p w:rsidR="003D0AB8" w:rsidRDefault="003D0AB8" w:rsidP="003D0AB8">
      <w:pPr>
        <w:bidi w:val="0"/>
        <w:spacing w:after="0" w:line="240" w:lineRule="auto"/>
        <w:ind w:left="-90" w:right="2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  1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tutorial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2.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properties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 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3.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timetable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4. </w:t>
      </w:r>
      <w:proofErr w:type="gramStart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make</w:t>
      </w:r>
      <w:proofErr w:type="gramEnd"/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B. 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a- his / her        b</w:t>
      </w:r>
      <w:proofErr w:type="gramStart"/>
      <w:r>
        <w:rPr>
          <w:rFonts w:asciiTheme="majorBidi" w:hAnsiTheme="majorBidi" w:cstheme="majorBidi"/>
          <w:sz w:val="28"/>
          <w:szCs w:val="28"/>
        </w:rPr>
        <w:t>-  speed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up </w:t>
      </w:r>
    </w:p>
    <w:p w:rsidR="003D0AB8" w:rsidRDefault="003D0AB8" w:rsidP="003D0AB8">
      <w:pPr>
        <w:bidi w:val="0"/>
        <w:spacing w:after="0" w:line="240" w:lineRule="auto"/>
        <w:ind w:left="-90" w:right="257"/>
        <w:rPr>
          <w:rFonts w:asciiTheme="majorBidi" w:hAnsiTheme="majorBidi" w:cstheme="majorBidi"/>
          <w:b/>
          <w:sz w:val="28"/>
          <w:szCs w:val="28"/>
          <w:lang w:bidi="ar-JO"/>
        </w:rPr>
      </w:pPr>
      <w:proofErr w:type="gramStart"/>
      <w:r>
        <w:rPr>
          <w:rFonts w:asciiTheme="majorBidi" w:hAnsiTheme="majorBidi" w:cstheme="majorBidi"/>
          <w:b/>
          <w:sz w:val="28"/>
          <w:szCs w:val="28"/>
          <w:lang w:bidi="ar-JO"/>
        </w:rPr>
        <w:t xml:space="preserve">C-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advise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   2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successfully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hAnsiTheme="majorBidi" w:cstheme="majorBidi"/>
          <w:b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sz w:val="32"/>
          <w:szCs w:val="32"/>
          <w:u w:val="single"/>
          <w:lang w:bidi="ar-JO"/>
        </w:rPr>
        <w:t xml:space="preserve">Question Number </w:t>
      </w:r>
      <w:proofErr w:type="gramStart"/>
      <w:r>
        <w:rPr>
          <w:rFonts w:asciiTheme="majorBidi" w:hAnsiTheme="majorBidi" w:cstheme="majorBidi"/>
          <w:b/>
          <w:sz w:val="32"/>
          <w:szCs w:val="32"/>
          <w:u w:val="single"/>
          <w:lang w:bidi="ar-JO"/>
        </w:rPr>
        <w:t>Three :</w:t>
      </w:r>
      <w:proofErr w:type="gramEnd"/>
    </w:p>
    <w:p w:rsidR="003D0AB8" w:rsidRDefault="003D0AB8" w:rsidP="003D0AB8">
      <w:pPr>
        <w:autoSpaceDE w:val="0"/>
        <w:autoSpaceDN w:val="0"/>
        <w:bidi w:val="0"/>
        <w:spacing w:after="0"/>
        <w:ind w:left="-90" w:right="-27"/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</w:pPr>
      <w:r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>A.      1</w:t>
      </w:r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. </w:t>
      </w:r>
      <w:proofErr w:type="gramStart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>to</w:t>
      </w:r>
      <w:proofErr w:type="gramEnd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reduce    </w:t>
      </w:r>
      <w:r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>2</w:t>
      </w:r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.  </w:t>
      </w:r>
      <w:proofErr w:type="gramStart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>studied  or</w:t>
      </w:r>
      <w:proofErr w:type="gramEnd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had studied  </w:t>
      </w:r>
      <w:r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>3</w:t>
      </w:r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. </w:t>
      </w:r>
      <w:proofErr w:type="gramStart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>doesn’t</w:t>
      </w:r>
      <w:proofErr w:type="gramEnd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  </w:t>
      </w:r>
      <w:r>
        <w:rPr>
          <w:rFonts w:asciiTheme="majorBidi" w:hAnsiTheme="majorBidi" w:cstheme="majorBidi"/>
          <w:b/>
          <w:bCs/>
          <w:spacing w:val="6"/>
          <w:sz w:val="28"/>
          <w:szCs w:val="28"/>
          <w:lang w:eastAsia="en-GB" w:bidi="ar-JO"/>
        </w:rPr>
        <w:t>4</w:t>
      </w:r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. </w:t>
      </w:r>
      <w:proofErr w:type="gramStart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>has</w:t>
      </w:r>
      <w:proofErr w:type="gramEnd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   </w:t>
      </w:r>
      <w:r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>5</w:t>
      </w:r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. </w:t>
      </w:r>
      <w:proofErr w:type="gramStart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>been</w:t>
      </w:r>
      <w:proofErr w:type="gramEnd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discovered </w:t>
      </w:r>
    </w:p>
    <w:p w:rsidR="003D0AB8" w:rsidRDefault="003D0AB8" w:rsidP="003D0AB8">
      <w:pPr>
        <w:tabs>
          <w:tab w:val="left" w:pos="507"/>
          <w:tab w:val="right" w:pos="11160"/>
        </w:tabs>
        <w:bidi w:val="0"/>
        <w:spacing w:after="0"/>
        <w:ind w:left="-90"/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</w:pPr>
      <w:proofErr w:type="gramStart"/>
      <w:r>
        <w:rPr>
          <w:rFonts w:asciiTheme="majorBidi" w:hAnsiTheme="majorBidi" w:cstheme="majorBidi"/>
          <w:b/>
          <w:sz w:val="28"/>
          <w:szCs w:val="28"/>
        </w:rPr>
        <w:t>6</w:t>
      </w:r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>.could</w:t>
      </w:r>
      <w:proofErr w:type="gramEnd"/>
      <w:r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have passed or could pass.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3D0AB8" w:rsidRDefault="003D0AB8" w:rsidP="003D0AB8">
      <w:pPr>
        <w:bidi w:val="0"/>
        <w:spacing w:after="0" w:line="240" w:lineRule="auto"/>
        <w:ind w:left="-90" w:right="257"/>
        <w:rPr>
          <w:rFonts w:asciiTheme="majorBidi" w:hAnsiTheme="majorBidi" w:cstheme="majorBidi"/>
          <w:b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sz w:val="28"/>
          <w:szCs w:val="28"/>
          <w:lang w:bidi="he-IL"/>
        </w:rPr>
        <w:t xml:space="preserve">B. </w:t>
      </w:r>
    </w:p>
    <w:p w:rsidR="003D0AB8" w:rsidRDefault="003D0AB8" w:rsidP="003D0AB8">
      <w:pPr>
        <w:pStyle w:val="ListParagraph"/>
        <w:tabs>
          <w:tab w:val="left" w:pos="180"/>
        </w:tabs>
        <w:spacing w:after="120" w:line="240" w:lineRule="auto"/>
        <w:ind w:left="-9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</w:rPr>
        <w:t>Scientists</w:t>
      </w:r>
      <w:r>
        <w:rPr>
          <w:rFonts w:asciiTheme="majorBidi" w:hAnsiTheme="majorBidi" w:cstheme="majorBidi"/>
          <w:sz w:val="28"/>
          <w:szCs w:val="28"/>
        </w:rPr>
        <w:t xml:space="preserve"> believe that language learning can also improve your decision-making skills</w:t>
      </w:r>
      <w:proofErr w:type="gramStart"/>
      <w:r>
        <w:rPr>
          <w:rFonts w:asciiTheme="majorBidi" w:hAnsiTheme="majorBidi" w:cstheme="majorBidi"/>
          <w:sz w:val="28"/>
          <w:szCs w:val="28"/>
        </w:rPr>
        <w:t>..</w:t>
      </w:r>
      <w:proofErr w:type="gramEnd"/>
    </w:p>
    <w:p w:rsidR="003D0AB8" w:rsidRDefault="003D0AB8" w:rsidP="003D0AB8">
      <w:pPr>
        <w:tabs>
          <w:tab w:val="left" w:pos="8880"/>
        </w:tabs>
        <w:bidi w:val="0"/>
        <w:spacing w:after="120" w:line="240" w:lineRule="auto"/>
        <w:ind w:left="-90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sz w:val="28"/>
          <w:szCs w:val="28"/>
          <w:lang w:bidi="ar-JO"/>
        </w:rPr>
        <w:t>2. Can you tell me</w:t>
      </w:r>
      <w:r>
        <w:rPr>
          <w:rFonts w:asciiTheme="majorBidi" w:hAnsiTheme="majorBidi" w:cstheme="majorBidi"/>
          <w:bCs/>
          <w:sz w:val="28"/>
          <w:szCs w:val="28"/>
          <w:lang w:bidi="ar-JO"/>
        </w:rPr>
        <w:t xml:space="preserve"> how you came to the party</w:t>
      </w:r>
      <w:r>
        <w:rPr>
          <w:rFonts w:asciiTheme="majorBidi" w:hAnsiTheme="majorBidi" w:cstheme="majorBidi"/>
          <w:b/>
          <w:sz w:val="28"/>
          <w:szCs w:val="28"/>
          <w:lang w:bidi="ar-JO"/>
        </w:rPr>
        <w:t>?</w:t>
      </w:r>
    </w:p>
    <w:p w:rsidR="003D0AB8" w:rsidRDefault="003D0AB8" w:rsidP="003D0AB8">
      <w:pPr>
        <w:pStyle w:val="BodyTextIndent"/>
        <w:tabs>
          <w:tab w:val="right" w:pos="11160"/>
        </w:tabs>
        <w:bidi w:val="0"/>
        <w:spacing w:line="240" w:lineRule="auto"/>
        <w:ind w:left="-9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Academic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schools</w:t>
      </w:r>
      <w:r>
        <w:rPr>
          <w:rFonts w:asciiTheme="majorBidi" w:hAnsiTheme="majorBidi" w:cstheme="majorBidi"/>
          <w:sz w:val="28"/>
          <w:szCs w:val="28"/>
        </w:rPr>
        <w:t xml:space="preserve"> are more popular than vocational schools.</w:t>
      </w:r>
    </w:p>
    <w:p w:rsidR="003D0AB8" w:rsidRDefault="003D0AB8" w:rsidP="003D0AB8">
      <w:pPr>
        <w:pStyle w:val="ListParagraph"/>
        <w:bidi w:val="0"/>
        <w:spacing w:after="120" w:line="240" w:lineRule="auto"/>
        <w:ind w:left="-9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</w:rPr>
        <w:t>If only</w:t>
      </w:r>
      <w:r>
        <w:rPr>
          <w:rFonts w:asciiTheme="majorBidi" w:hAnsiTheme="majorBidi" w:cstheme="majorBidi"/>
          <w:sz w:val="28"/>
          <w:szCs w:val="28"/>
        </w:rPr>
        <w:t xml:space="preserve"> I hadn’t studied for a short time.</w:t>
      </w:r>
    </w:p>
    <w:p w:rsidR="003D0AB8" w:rsidRDefault="003D0AB8" w:rsidP="003D0AB8">
      <w:pPr>
        <w:spacing w:after="120" w:line="240" w:lineRule="auto"/>
        <w:ind w:left="-9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5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 </w:t>
      </w:r>
      <w:r>
        <w:rPr>
          <w:rFonts w:asciiTheme="majorBidi" w:hAnsiTheme="majorBidi" w:cstheme="majorBidi"/>
          <w:b/>
          <w:sz w:val="28"/>
          <w:szCs w:val="28"/>
          <w:lang w:bidi="ar-JO"/>
        </w:rPr>
        <w:t>I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was taught to read by my mother.</w:t>
      </w:r>
    </w:p>
    <w:p w:rsidR="003D0AB8" w:rsidRDefault="003D0AB8" w:rsidP="003D0AB8">
      <w:pPr>
        <w:tabs>
          <w:tab w:val="left" w:pos="8880"/>
        </w:tabs>
        <w:bidi w:val="0"/>
        <w:spacing w:after="0" w:line="240" w:lineRule="auto"/>
        <w:ind w:left="-90"/>
        <w:rPr>
          <w:rFonts w:asciiTheme="majorBidi" w:hAnsiTheme="majorBidi" w:cstheme="majorBidi"/>
          <w:b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sz w:val="28"/>
          <w:szCs w:val="28"/>
          <w:lang w:bidi="ar-JO"/>
        </w:rPr>
        <w:t xml:space="preserve">Question Number Four   </w:t>
      </w:r>
      <w:proofErr w:type="gramStart"/>
      <w:r>
        <w:rPr>
          <w:rFonts w:asciiTheme="majorBidi" w:hAnsiTheme="majorBidi" w:cstheme="majorBidi"/>
          <w:b/>
          <w:sz w:val="28"/>
          <w:szCs w:val="28"/>
          <w:lang w:bidi="ar-JO"/>
        </w:rPr>
        <w:t>( 10</w:t>
      </w:r>
      <w:proofErr w:type="gramEnd"/>
      <w:r>
        <w:rPr>
          <w:rFonts w:asciiTheme="majorBidi" w:hAnsiTheme="majorBidi" w:cstheme="majorBidi"/>
          <w:b/>
          <w:sz w:val="28"/>
          <w:szCs w:val="28"/>
          <w:lang w:bidi="ar-JO"/>
        </w:rPr>
        <w:t xml:space="preserve"> points )</w:t>
      </w:r>
    </w:p>
    <w:p w:rsidR="003D0AB8" w:rsidRDefault="003D0AB8" w:rsidP="003D0AB8">
      <w:pPr>
        <w:pStyle w:val="ListParagraph"/>
        <w:numPr>
          <w:ilvl w:val="0"/>
          <w:numId w:val="2"/>
        </w:numPr>
        <w:tabs>
          <w:tab w:val="left" w:pos="8880"/>
        </w:tabs>
        <w:bidi w:val="0"/>
        <w:spacing w:after="0" w:line="240" w:lineRule="auto"/>
        <w:ind w:right="257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Cs/>
          <w:sz w:val="28"/>
          <w:szCs w:val="28"/>
          <w:lang w:bidi="ar-JO"/>
        </w:rPr>
        <w:t xml:space="preserve"> </w:t>
      </w:r>
      <w:proofErr w:type="gramStart"/>
      <w:r>
        <w:rPr>
          <w:rFonts w:asciiTheme="majorBidi" w:hAnsiTheme="majorBidi" w:cstheme="majorBidi"/>
          <w:b/>
          <w:sz w:val="28"/>
          <w:szCs w:val="28"/>
          <w:lang w:bidi="ar-JO"/>
        </w:rPr>
        <w:t>the</w:t>
      </w:r>
      <w:proofErr w:type="gramEnd"/>
      <w:r>
        <w:rPr>
          <w:rFonts w:asciiTheme="majorBidi" w:hAnsiTheme="majorBidi" w:cstheme="majorBidi"/>
          <w:b/>
          <w:sz w:val="28"/>
          <w:szCs w:val="28"/>
          <w:lang w:bidi="ar-JO"/>
        </w:rPr>
        <w:t xml:space="preserve"> fastest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haven’t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they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believe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4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hadn’t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 xml:space="preserve"> been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5.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as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6.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up      </w:t>
      </w:r>
    </w:p>
    <w:p w:rsidR="003D0AB8" w:rsidRDefault="003D0AB8" w:rsidP="003D0AB8">
      <w:pPr>
        <w:tabs>
          <w:tab w:val="left" w:pos="3960"/>
        </w:tabs>
        <w:bidi w:val="0"/>
        <w:spacing w:after="0" w:line="240" w:lineRule="auto"/>
        <w:ind w:left="-90" w:right="257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t xml:space="preserve">Question Number Five </w:t>
      </w:r>
      <w:proofErr w:type="gramStart"/>
      <w:r>
        <w:rPr>
          <w:rFonts w:asciiTheme="majorBidi" w:hAnsiTheme="majorBidi" w:cstheme="majorBidi"/>
          <w:b/>
          <w:sz w:val="30"/>
          <w:szCs w:val="30"/>
        </w:rPr>
        <w:t>( 15</w:t>
      </w:r>
      <w:proofErr w:type="gramEnd"/>
      <w:r>
        <w:rPr>
          <w:rFonts w:asciiTheme="majorBidi" w:hAnsiTheme="majorBidi" w:cstheme="majorBidi"/>
          <w:b/>
          <w:sz w:val="30"/>
          <w:szCs w:val="30"/>
        </w:rPr>
        <w:t xml:space="preserve"> points )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A-EDITING                                                                                                             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hAnsiTheme="majorBidi" w:cstheme="majorBidi"/>
          <w:sz w:val="28"/>
          <w:szCs w:val="28"/>
          <w:lang w:bidi="ar-JO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challenjing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– challen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g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ing          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enternship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i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nternship       looking up- looking for  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don’t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had  - don’t have   However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.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However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,</w:t>
      </w:r>
    </w:p>
    <w:p w:rsidR="003D0AB8" w:rsidRDefault="003D0AB8" w:rsidP="003D0AB8">
      <w:pPr>
        <w:bidi w:val="0"/>
        <w:spacing w:after="0" w:line="240" w:lineRule="auto"/>
        <w:ind w:left="-90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B: Guided writing:     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FREE WRITING: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  <w:t>open answer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color w:val="000000"/>
          <w:sz w:val="32"/>
          <w:szCs w:val="32"/>
        </w:rPr>
        <w:tab/>
      </w:r>
    </w:p>
    <w:p w:rsidR="00A86249" w:rsidRDefault="00A86249"/>
    <w:sectPr w:rsidR="00A86249" w:rsidSect="003D0AB8">
      <w:pgSz w:w="12240" w:h="15840"/>
      <w:pgMar w:top="720" w:right="630" w:bottom="63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980"/>
    <w:multiLevelType w:val="hybridMultilevel"/>
    <w:tmpl w:val="4214489E"/>
    <w:lvl w:ilvl="0" w:tplc="2598C364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703161A1"/>
    <w:multiLevelType w:val="hybridMultilevel"/>
    <w:tmpl w:val="67B87F58"/>
    <w:lvl w:ilvl="0" w:tplc="EAECF254">
      <w:start w:val="1"/>
      <w:numFmt w:val="decimal"/>
      <w:lvlText w:val="%1."/>
      <w:lvlJc w:val="left"/>
      <w:pPr>
        <w:ind w:left="375" w:hanging="360"/>
      </w:pPr>
      <w:rPr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AB8"/>
    <w:rsid w:val="00201F02"/>
    <w:rsid w:val="003640DD"/>
    <w:rsid w:val="003652EA"/>
    <w:rsid w:val="003D0AB8"/>
    <w:rsid w:val="004A2972"/>
    <w:rsid w:val="00663E4E"/>
    <w:rsid w:val="00696C1B"/>
    <w:rsid w:val="00A86249"/>
    <w:rsid w:val="00CB0E3E"/>
    <w:rsid w:val="00F8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8"/>
    <w:pPr>
      <w:bidi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2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52EA"/>
    <w:pPr>
      <w:keepNext/>
      <w:widowControl w:val="0"/>
      <w:bidi w:val="0"/>
      <w:spacing w:after="0" w:line="240" w:lineRule="auto"/>
      <w:outlineLvl w:val="1"/>
    </w:pPr>
    <w:rPr>
      <w:rFonts w:ascii="Times New Roman" w:eastAsia="PMingLiU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3">
    <w:name w:val="heading 3"/>
    <w:basedOn w:val="Normal"/>
    <w:next w:val="Normal"/>
    <w:link w:val="Heading3Char"/>
    <w:unhideWhenUsed/>
    <w:qFormat/>
    <w:rsid w:val="00365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652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3652EA"/>
    <w:pPr>
      <w:widowControl w:val="0"/>
      <w:bidi w:val="0"/>
      <w:spacing w:after="0" w:line="240" w:lineRule="auto"/>
      <w:ind w:left="113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E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652EA"/>
    <w:rPr>
      <w:rFonts w:ascii="Times New Roman" w:eastAsia="PMingLiU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3Char">
    <w:name w:val="Heading 3 Char"/>
    <w:basedOn w:val="DefaultParagraphFont"/>
    <w:link w:val="Heading3"/>
    <w:rsid w:val="003652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3652EA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652EA"/>
    <w:rPr>
      <w:rFonts w:ascii="Calibri" w:eastAsia="Calibri" w:hAnsi="Calibri" w:cs="Arial"/>
      <w:b/>
      <w:bCs/>
    </w:rPr>
  </w:style>
  <w:style w:type="paragraph" w:styleId="Caption">
    <w:name w:val="caption"/>
    <w:basedOn w:val="Normal"/>
    <w:next w:val="Normal"/>
    <w:unhideWhenUsed/>
    <w:qFormat/>
    <w:rsid w:val="003652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3652EA"/>
    <w:pPr>
      <w:bidi w:val="0"/>
      <w:spacing w:after="0" w:line="480" w:lineRule="auto"/>
      <w:jc w:val="center"/>
    </w:pPr>
    <w:rPr>
      <w:rFonts w:cs="Times New Roman"/>
      <w:b/>
      <w:bCs/>
      <w:i/>
      <w:iCs/>
      <w:sz w:val="52"/>
      <w:szCs w:val="52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652EA"/>
    <w:rPr>
      <w:rFonts w:ascii="Calibri" w:eastAsia="Calibri" w:hAnsi="Calibri" w:cs="Times New Roman"/>
      <w:b/>
      <w:bCs/>
      <w:i/>
      <w:iCs/>
      <w:sz w:val="52"/>
      <w:szCs w:val="52"/>
      <w:u w:val="single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3652EA"/>
    <w:pPr>
      <w:bidi w:val="0"/>
      <w:spacing w:after="0" w:line="240" w:lineRule="auto"/>
    </w:pPr>
    <w:rPr>
      <w:rFonts w:cs="Times New Roman"/>
      <w:b/>
      <w:bCs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3652EA"/>
    <w:rPr>
      <w:rFonts w:ascii="Calibri" w:eastAsia="Calibri" w:hAnsi="Calibri" w:cs="Times New Roman"/>
      <w:b/>
      <w:bCs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365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65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52E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652EA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3652EA"/>
    <w:pPr>
      <w:bidi/>
      <w:spacing w:after="0" w:line="240" w:lineRule="auto"/>
    </w:pPr>
    <w:rPr>
      <w:rFonts w:ascii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3652EA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1"/>
    <w:qFormat/>
    <w:rsid w:val="003652EA"/>
    <w:pPr>
      <w:ind w:left="720"/>
    </w:pPr>
  </w:style>
  <w:style w:type="paragraph" w:customStyle="1" w:styleId="1">
    <w:name w:val="سرد الفقرات1"/>
    <w:basedOn w:val="Normal"/>
    <w:uiPriority w:val="1"/>
    <w:qFormat/>
    <w:rsid w:val="003652EA"/>
    <w:pPr>
      <w:widowControl w:val="0"/>
      <w:bidi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652EA"/>
    <w:pPr>
      <w:widowControl w:val="0"/>
      <w:bidi w:val="0"/>
      <w:spacing w:after="0" w:line="240" w:lineRule="auto"/>
    </w:pPr>
  </w:style>
  <w:style w:type="paragraph" w:customStyle="1" w:styleId="ListParagraph1">
    <w:name w:val="List Paragraph1"/>
    <w:basedOn w:val="Normal"/>
    <w:uiPriority w:val="1"/>
    <w:qFormat/>
    <w:rsid w:val="003652EA"/>
    <w:pPr>
      <w:widowControl w:val="0"/>
      <w:bidi w:val="0"/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0A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0AB8"/>
    <w:rPr>
      <w:rFonts w:ascii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2018-06-14T17:38:00Z</dcterms:created>
  <dcterms:modified xsi:type="dcterms:W3CDTF">2018-06-14T17:40:00Z</dcterms:modified>
</cp:coreProperties>
</file>