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77" w:rsidRDefault="009C39C0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39C0" w:rsidRDefault="009C39C0" w:rsidP="009C39C0">
      <w:pPr>
        <w:ind w:left="-908" w:right="-851"/>
        <w:rPr>
          <w:rFonts w:hint="cs"/>
          <w:b/>
          <w:bCs/>
          <w:sz w:val="28"/>
          <w:szCs w:val="28"/>
          <w:rtl/>
          <w:lang w:bidi="ar-JO"/>
        </w:rPr>
      </w:pPr>
      <w:r w:rsidRPr="00A20277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الأول: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ضع دائرة حول رمز الإجابة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الصحيحة: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End"/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  <w:r w:rsidR="00565721">
        <w:rPr>
          <w:rFonts w:hint="cs"/>
          <w:b/>
          <w:bCs/>
          <w:sz w:val="28"/>
          <w:szCs w:val="28"/>
          <w:rtl/>
          <w:lang w:bidi="ar-JO"/>
        </w:rPr>
        <w:t xml:space="preserve"> (15علامة)</w:t>
      </w:r>
    </w:p>
    <w:p w:rsidR="009C39C0" w:rsidRDefault="009C39C0" w:rsidP="009C39C0">
      <w:pPr>
        <w:pStyle w:val="a5"/>
        <w:numPr>
          <w:ilvl w:val="0"/>
          <w:numId w:val="1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مصدر الكهرباء في الدارة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الكهربائية :</w:t>
      </w:r>
      <w:proofErr w:type="gramEnd"/>
    </w:p>
    <w:p w:rsidR="009C39C0" w:rsidRDefault="009C39C0" w:rsidP="009C39C0">
      <w:pPr>
        <w:pStyle w:val="a5"/>
        <w:numPr>
          <w:ilvl w:val="0"/>
          <w:numId w:val="2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البطارية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ب- المصباح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ج- الاسلاك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د- المفتاح </w:t>
      </w:r>
    </w:p>
    <w:p w:rsidR="009C39C0" w:rsidRDefault="009C39C0" w:rsidP="009C39C0">
      <w:pPr>
        <w:pStyle w:val="a5"/>
        <w:numPr>
          <w:ilvl w:val="0"/>
          <w:numId w:val="1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تسمى المواد التي تسمح بمرور التيار الكهربائي مواد موصلة، ومن الأمثلة عليها: </w:t>
      </w:r>
    </w:p>
    <w:p w:rsidR="009C39C0" w:rsidRDefault="009C39C0" w:rsidP="009C39C0">
      <w:pPr>
        <w:pStyle w:val="a5"/>
        <w:numPr>
          <w:ilvl w:val="0"/>
          <w:numId w:val="3"/>
        </w:numPr>
        <w:ind w:right="-851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الخشب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ب- </w:t>
      </w:r>
      <w:r>
        <w:rPr>
          <w:rFonts w:hint="cs"/>
          <w:b/>
          <w:bCs/>
          <w:sz w:val="28"/>
          <w:szCs w:val="28"/>
          <w:rtl/>
          <w:lang w:bidi="ar-JO"/>
        </w:rPr>
        <w:t>الحديد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ج- البلاستيك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د- </w:t>
      </w:r>
      <w:r>
        <w:rPr>
          <w:rFonts w:hint="cs"/>
          <w:b/>
          <w:bCs/>
          <w:sz w:val="28"/>
          <w:szCs w:val="28"/>
          <w:rtl/>
          <w:lang w:bidi="ar-JO"/>
        </w:rPr>
        <w:t>الورق</w:t>
      </w:r>
    </w:p>
    <w:p w:rsidR="009C39C0" w:rsidRDefault="009C39C0" w:rsidP="009C39C0">
      <w:pPr>
        <w:pStyle w:val="a5"/>
        <w:numPr>
          <w:ilvl w:val="0"/>
          <w:numId w:val="1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يمكننا صناعة مغناطيس من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خلال :</w:t>
      </w:r>
      <w:proofErr w:type="gramEnd"/>
    </w:p>
    <w:p w:rsidR="009C39C0" w:rsidRDefault="009C39C0" w:rsidP="009C39C0">
      <w:pPr>
        <w:pStyle w:val="a5"/>
        <w:numPr>
          <w:ilvl w:val="0"/>
          <w:numId w:val="4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الدلك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ب- التيار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الكهربائي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ج- (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أ+ب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)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د- </w:t>
      </w:r>
      <w:r w:rsidR="007267A4">
        <w:rPr>
          <w:rFonts w:hint="cs"/>
          <w:b/>
          <w:bCs/>
          <w:sz w:val="28"/>
          <w:szCs w:val="28"/>
          <w:rtl/>
          <w:lang w:bidi="ar-JO"/>
        </w:rPr>
        <w:t xml:space="preserve">لاشي صحيح </w:t>
      </w:r>
    </w:p>
    <w:p w:rsidR="007267A4" w:rsidRDefault="007267A4" w:rsidP="007267A4">
      <w:pPr>
        <w:pStyle w:val="a5"/>
        <w:numPr>
          <w:ilvl w:val="0"/>
          <w:numId w:val="1"/>
        </w:numPr>
        <w:ind w:right="-851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عضو التكاثر في النباتات مغطاة البذور: </w:t>
      </w:r>
    </w:p>
    <w:p w:rsidR="007267A4" w:rsidRDefault="007267A4" w:rsidP="007267A4">
      <w:pPr>
        <w:pStyle w:val="a5"/>
        <w:numPr>
          <w:ilvl w:val="0"/>
          <w:numId w:val="6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المخروط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ب- السبلات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ج- البتلات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د- الزهرة </w:t>
      </w:r>
    </w:p>
    <w:p w:rsidR="007267A4" w:rsidRDefault="007267A4" w:rsidP="007267A4">
      <w:pPr>
        <w:pStyle w:val="a5"/>
        <w:numPr>
          <w:ilvl w:val="0"/>
          <w:numId w:val="1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شكل أوراق النباتات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معراة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البذور :</w:t>
      </w:r>
      <w:proofErr w:type="gramEnd"/>
    </w:p>
    <w:p w:rsidR="007267A4" w:rsidRDefault="007267A4" w:rsidP="007267A4">
      <w:pPr>
        <w:pStyle w:val="a5"/>
        <w:numPr>
          <w:ilvl w:val="0"/>
          <w:numId w:val="7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ابرية    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ب- منبسطة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ج- دائرية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د- مربعة </w:t>
      </w:r>
    </w:p>
    <w:p w:rsidR="007267A4" w:rsidRDefault="007267A4" w:rsidP="007267A4">
      <w:pPr>
        <w:pStyle w:val="a5"/>
        <w:numPr>
          <w:ilvl w:val="0"/>
          <w:numId w:val="1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اقرب الكواكب الى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الشمس :</w:t>
      </w:r>
      <w:proofErr w:type="gramEnd"/>
    </w:p>
    <w:p w:rsidR="007267A4" w:rsidRDefault="007267A4" w:rsidP="007267A4">
      <w:pPr>
        <w:pStyle w:val="a5"/>
        <w:numPr>
          <w:ilvl w:val="0"/>
          <w:numId w:val="8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المشتري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ب- عطارد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ج- الزهرة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د- الأرض </w:t>
      </w:r>
    </w:p>
    <w:p w:rsidR="007267A4" w:rsidRDefault="007267A4" w:rsidP="007267A4">
      <w:pPr>
        <w:pStyle w:val="a5"/>
        <w:numPr>
          <w:ilvl w:val="0"/>
          <w:numId w:val="1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اكبر الكواكب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حجماً :</w:t>
      </w:r>
      <w:proofErr w:type="gramEnd"/>
    </w:p>
    <w:p w:rsidR="007267A4" w:rsidRDefault="007267A4" w:rsidP="007267A4">
      <w:pPr>
        <w:pStyle w:val="a5"/>
        <w:numPr>
          <w:ilvl w:val="0"/>
          <w:numId w:val="9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الأرض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ب- نبتون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ج- المشتري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د- زحل </w:t>
      </w:r>
    </w:p>
    <w:p w:rsidR="007267A4" w:rsidRDefault="007267A4" w:rsidP="007267A4">
      <w:pPr>
        <w:pStyle w:val="a5"/>
        <w:numPr>
          <w:ilvl w:val="0"/>
          <w:numId w:val="1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اجرام سماوية متوهجة تضيء بذاتها: </w:t>
      </w:r>
    </w:p>
    <w:p w:rsidR="007267A4" w:rsidRDefault="007267A4" w:rsidP="007267A4">
      <w:pPr>
        <w:pStyle w:val="a5"/>
        <w:numPr>
          <w:ilvl w:val="0"/>
          <w:numId w:val="10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الكواكب 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ب- الكويكبات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ج- الأقمار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د- النجوم </w:t>
      </w:r>
    </w:p>
    <w:p w:rsidR="007267A4" w:rsidRDefault="007267A4" w:rsidP="007267A4">
      <w:pPr>
        <w:pStyle w:val="a5"/>
        <w:numPr>
          <w:ilvl w:val="0"/>
          <w:numId w:val="1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تدور الكواكب حول الشمس في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مدارات :</w:t>
      </w:r>
      <w:proofErr w:type="gramEnd"/>
    </w:p>
    <w:p w:rsidR="007267A4" w:rsidRDefault="007267A4" w:rsidP="007267A4">
      <w:pPr>
        <w:pStyle w:val="a5"/>
        <w:numPr>
          <w:ilvl w:val="0"/>
          <w:numId w:val="11"/>
        </w:numPr>
        <w:ind w:right="-851"/>
        <w:rPr>
          <w:rFonts w:hint="cs"/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اهليلجية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ب- طولية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ج- متداخلة  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د- لاشي صحيح </w:t>
      </w:r>
    </w:p>
    <w:p w:rsidR="007267A4" w:rsidRDefault="007267A4" w:rsidP="007267A4">
      <w:pPr>
        <w:pStyle w:val="a5"/>
        <w:numPr>
          <w:ilvl w:val="0"/>
          <w:numId w:val="1"/>
        </w:numPr>
        <w:ind w:left="-341" w:right="-851" w:hanging="567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الأمثلة على الصخور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النارية :</w:t>
      </w:r>
      <w:proofErr w:type="gramEnd"/>
    </w:p>
    <w:p w:rsidR="00565721" w:rsidRDefault="00A20277" w:rsidP="00565721">
      <w:pPr>
        <w:pStyle w:val="a5"/>
        <w:numPr>
          <w:ilvl w:val="0"/>
          <w:numId w:val="12"/>
        </w:numPr>
        <w:ind w:right="-851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الصخر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الجيري </w:t>
      </w:r>
      <w:r w:rsidR="007267A4">
        <w:rPr>
          <w:rFonts w:hint="cs"/>
          <w:b/>
          <w:bCs/>
          <w:sz w:val="28"/>
          <w:szCs w:val="28"/>
          <w:rtl/>
          <w:lang w:bidi="ar-JO"/>
        </w:rPr>
        <w:t xml:space="preserve"> ب</w:t>
      </w:r>
      <w:proofErr w:type="gramEnd"/>
      <w:r w:rsidR="007267A4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proofErr w:type="spellStart"/>
      <w:r w:rsidR="007267A4">
        <w:rPr>
          <w:rFonts w:hint="cs"/>
          <w:b/>
          <w:bCs/>
          <w:sz w:val="28"/>
          <w:szCs w:val="28"/>
          <w:rtl/>
          <w:lang w:bidi="ar-JO"/>
        </w:rPr>
        <w:t>الغرانيت</w:t>
      </w:r>
      <w:proofErr w:type="spellEnd"/>
      <w:r w:rsidR="007267A4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7267A4">
        <w:rPr>
          <w:rFonts w:hint="cs"/>
          <w:b/>
          <w:bCs/>
          <w:sz w:val="28"/>
          <w:szCs w:val="28"/>
          <w:rtl/>
          <w:lang w:bidi="ar-JO"/>
        </w:rPr>
        <w:t xml:space="preserve">ج- الرخام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7267A4">
        <w:rPr>
          <w:rFonts w:hint="cs"/>
          <w:b/>
          <w:bCs/>
          <w:sz w:val="28"/>
          <w:szCs w:val="28"/>
          <w:rtl/>
          <w:lang w:bidi="ar-JO"/>
        </w:rPr>
        <w:t xml:space="preserve">د- </w:t>
      </w:r>
      <w:r w:rsidR="00565721">
        <w:rPr>
          <w:rFonts w:hint="cs"/>
          <w:b/>
          <w:bCs/>
          <w:sz w:val="28"/>
          <w:szCs w:val="28"/>
          <w:rtl/>
          <w:lang w:bidi="ar-JO"/>
        </w:rPr>
        <w:t>الصخر الرملي</w:t>
      </w:r>
    </w:p>
    <w:p w:rsidR="00565721" w:rsidRDefault="00565721" w:rsidP="00A20277">
      <w:pPr>
        <w:ind w:left="-908" w:right="-851"/>
        <w:rPr>
          <w:rFonts w:hint="cs"/>
          <w:b/>
          <w:bCs/>
          <w:sz w:val="28"/>
          <w:szCs w:val="28"/>
          <w:rtl/>
          <w:lang w:bidi="ar-JO"/>
        </w:rPr>
      </w:pPr>
      <w:r w:rsidRPr="00A20277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اختر المصطلح المناسب من بين القوسين فيما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يلي: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gramEnd"/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(9علامات)</w:t>
      </w:r>
    </w:p>
    <w:p w:rsidR="00565721" w:rsidRDefault="00565721" w:rsidP="00565721">
      <w:pPr>
        <w:pStyle w:val="a5"/>
        <w:numPr>
          <w:ilvl w:val="0"/>
          <w:numId w:val="13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ظاهرة فلكية تحدث عندما تقع الأرض بين الشمس والقمر (خسوف القمر / كسوف الشمس)</w:t>
      </w:r>
    </w:p>
    <w:p w:rsidR="00565721" w:rsidRDefault="00565721" w:rsidP="00565721">
      <w:pPr>
        <w:pStyle w:val="a5"/>
        <w:numPr>
          <w:ilvl w:val="0"/>
          <w:numId w:val="13"/>
        </w:numPr>
        <w:ind w:right="-851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صخور تتكون نتيجة تصلب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الماغما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( صخور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رسوبية / صخور نارية)</w:t>
      </w:r>
    </w:p>
    <w:p w:rsidR="00565721" w:rsidRDefault="00565721" w:rsidP="00565721">
      <w:pPr>
        <w:pStyle w:val="a5"/>
        <w:numPr>
          <w:ilvl w:val="0"/>
          <w:numId w:val="13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مواد لا تسمح بمرور التيار الكهربائي (مواد عازلة / مواد موصلة)</w:t>
      </w:r>
    </w:p>
    <w:p w:rsidR="00565721" w:rsidRDefault="00565721" w:rsidP="00565721">
      <w:pPr>
        <w:pStyle w:val="a5"/>
        <w:numPr>
          <w:ilvl w:val="0"/>
          <w:numId w:val="13"/>
        </w:numPr>
        <w:ind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اجرام سماوية معتمة تدور حول الشمس (الأقمار / الكواكب)</w:t>
      </w:r>
    </w:p>
    <w:p w:rsidR="00565721" w:rsidRDefault="00565721" w:rsidP="00565721">
      <w:pPr>
        <w:pStyle w:val="a5"/>
        <w:numPr>
          <w:ilvl w:val="0"/>
          <w:numId w:val="13"/>
        </w:numPr>
        <w:ind w:right="-851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فتات صخري (التربة / صخور متحولة)</w:t>
      </w:r>
    </w:p>
    <w:p w:rsidR="00565721" w:rsidRDefault="00565721" w:rsidP="00565721">
      <w:pPr>
        <w:pStyle w:val="a5"/>
        <w:numPr>
          <w:ilvl w:val="0"/>
          <w:numId w:val="13"/>
        </w:numPr>
        <w:ind w:right="-851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الشحنات المختلفة (تتنافر / تتجاذب)</w:t>
      </w:r>
    </w:p>
    <w:p w:rsidR="00565721" w:rsidRPr="00565721" w:rsidRDefault="00565721" w:rsidP="00A20277">
      <w:pPr>
        <w:ind w:left="-908" w:right="-851"/>
        <w:rPr>
          <w:rFonts w:hint="cs"/>
          <w:b/>
          <w:bCs/>
          <w:sz w:val="28"/>
          <w:szCs w:val="28"/>
          <w:lang w:bidi="ar-JO"/>
        </w:rPr>
      </w:pPr>
      <w:r w:rsidRPr="00A20277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الثالث: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حدد التجاذب والتنافر اسفل الاشكال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الاتية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="00FB6B4F">
        <w:rPr>
          <w:rFonts w:hint="cs"/>
          <w:b/>
          <w:bCs/>
          <w:sz w:val="28"/>
          <w:szCs w:val="28"/>
          <w:rtl/>
          <w:lang w:bidi="ar-JO"/>
        </w:rPr>
        <w:t xml:space="preserve"> (4علامات)</w:t>
      </w:r>
    </w:p>
    <w:p w:rsidR="00565721" w:rsidRPr="00565721" w:rsidRDefault="00FB6B4F" w:rsidP="00565721">
      <w:pPr>
        <w:pStyle w:val="a5"/>
        <w:ind w:left="-188"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2853E" wp14:editId="7A8E9B59">
                <wp:simplePos x="0" y="0"/>
                <wp:positionH relativeFrom="column">
                  <wp:posOffset>2735580</wp:posOffset>
                </wp:positionH>
                <wp:positionV relativeFrom="paragraph">
                  <wp:posOffset>17780</wp:posOffset>
                </wp:positionV>
                <wp:extent cx="483870" cy="279400"/>
                <wp:effectExtent l="0" t="0" r="1143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B4F" w:rsidRPr="00FB6B4F" w:rsidRDefault="00FB6B4F" w:rsidP="00FB6B4F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 w:rsidRPr="00FB6B4F">
                              <w:rPr>
                                <w:rFonts w:hint="cs"/>
                                <w:rtl/>
                                <w:lang w:bidi="ar-JO"/>
                              </w:rPr>
                              <w:t>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853E" id="مستطيل 5" o:spid="_x0000_s1026" style="position:absolute;left:0;text-align:left;margin-left:215.4pt;margin-top:1.4pt;width:38.1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" fillcolor="#5b9bd5 [3204]" strokecolor="#1f4d78 [1604]" strokeweight="1pt">
                <v:textbox>
                  <w:txbxContent>
                    <w:p w:rsidR="00FB6B4F" w:rsidRPr="00FB6B4F" w:rsidRDefault="00FB6B4F" w:rsidP="00FB6B4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 w:rsidRPr="00FB6B4F">
                        <w:rPr>
                          <w:rFonts w:hint="cs"/>
                          <w:rtl/>
                          <w:lang w:bidi="ar-JO"/>
                        </w:rPr>
                        <w:t>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D38F3" wp14:editId="194EB957">
                <wp:simplePos x="0" y="0"/>
                <wp:positionH relativeFrom="column">
                  <wp:posOffset>3279215</wp:posOffset>
                </wp:positionH>
                <wp:positionV relativeFrom="paragraph">
                  <wp:posOffset>14605</wp:posOffset>
                </wp:positionV>
                <wp:extent cx="483870" cy="27940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B4F" w:rsidRPr="00FB6B4F" w:rsidRDefault="00FB6B4F" w:rsidP="00FB6B4F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 w:rsidRPr="00FB6B4F">
                              <w:rPr>
                                <w:rFonts w:hint="cs"/>
                                <w:rtl/>
                                <w:lang w:bidi="ar-JO"/>
                              </w:rPr>
                              <w:t>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D38F3" id="مستطيل 4" o:spid="_x0000_s1027" style="position:absolute;left:0;text-align:left;margin-left:258.2pt;margin-top:1.15pt;width:38.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" fillcolor="#5b9bd5 [3204]" strokecolor="#1f4d78 [1604]" strokeweight="1pt">
                <v:textbox>
                  <w:txbxContent>
                    <w:p w:rsidR="00FB6B4F" w:rsidRPr="00FB6B4F" w:rsidRDefault="00FB6B4F" w:rsidP="00FB6B4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 w:rsidRPr="00FB6B4F">
                        <w:rPr>
                          <w:rFonts w:hint="cs"/>
                          <w:rtl/>
                          <w:lang w:bidi="ar-JO"/>
                        </w:rPr>
                        <w:t>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CAC21" wp14:editId="58A468CB">
                <wp:simplePos x="0" y="0"/>
                <wp:positionH relativeFrom="column">
                  <wp:posOffset>4385945</wp:posOffset>
                </wp:positionH>
                <wp:positionV relativeFrom="paragraph">
                  <wp:posOffset>14605</wp:posOffset>
                </wp:positionV>
                <wp:extent cx="483235" cy="279400"/>
                <wp:effectExtent l="0" t="0" r="12065" b="254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B4F" w:rsidRDefault="00FB6B4F" w:rsidP="00FB6B4F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CAC21" id="مستطيل 3" o:spid="_x0000_s1028" style="position:absolute;left:0;text-align:left;margin-left:345.35pt;margin-top:1.15pt;width:38.0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" fillcolor="#5b9bd5 [3204]" strokecolor="#1f4d78 [1604]" strokeweight="1pt">
                <v:textbox>
                  <w:txbxContent>
                    <w:p w:rsidR="00FB6B4F" w:rsidRDefault="00FB6B4F" w:rsidP="00FB6B4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528C9" wp14:editId="7C0A7637">
                <wp:simplePos x="0" y="0"/>
                <wp:positionH relativeFrom="column">
                  <wp:posOffset>4902200</wp:posOffset>
                </wp:positionH>
                <wp:positionV relativeFrom="paragraph">
                  <wp:posOffset>14754</wp:posOffset>
                </wp:positionV>
                <wp:extent cx="484094" cy="279699"/>
                <wp:effectExtent l="0" t="0" r="11430" b="254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94" cy="2796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B4F" w:rsidRPr="00FB6B4F" w:rsidRDefault="00FB6B4F" w:rsidP="00FB6B4F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 w:rsidRPr="00FB6B4F">
                              <w:rPr>
                                <w:rFonts w:hint="cs"/>
                                <w:rtl/>
                                <w:lang w:bidi="ar-JO"/>
                              </w:rPr>
                              <w:t>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528C9" id="مستطيل 2" o:spid="_x0000_s1029" style="position:absolute;left:0;text-align:left;margin-left:386pt;margin-top:1.15pt;width:38.1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" fillcolor="#5b9bd5 [3204]" strokecolor="#1f4d78 [1604]" strokeweight="1pt">
                <v:textbox>
                  <w:txbxContent>
                    <w:p w:rsidR="00FB6B4F" w:rsidRPr="00FB6B4F" w:rsidRDefault="00FB6B4F" w:rsidP="00FB6B4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 w:rsidRPr="00FB6B4F">
                        <w:rPr>
                          <w:rFonts w:hint="cs"/>
                          <w:rtl/>
                          <w:lang w:bidi="ar-JO"/>
                        </w:rPr>
                        <w:t>ش</w:t>
                      </w:r>
                    </w:p>
                  </w:txbxContent>
                </v:textbox>
              </v:rect>
            </w:pict>
          </mc:Fallback>
        </mc:AlternateContent>
      </w:r>
    </w:p>
    <w:p w:rsidR="00FB6B4F" w:rsidRDefault="00FB6B4F" w:rsidP="00565721">
      <w:pPr>
        <w:pStyle w:val="a5"/>
        <w:ind w:left="-548" w:right="-851"/>
        <w:rPr>
          <w:b/>
          <w:bCs/>
          <w:sz w:val="28"/>
          <w:szCs w:val="28"/>
          <w:vertAlign w:val="subscript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</w:p>
    <w:p w:rsidR="00FB6B4F" w:rsidRDefault="00FB6B4F" w:rsidP="00565721">
      <w:pPr>
        <w:pStyle w:val="a5"/>
        <w:ind w:left="-548" w:right="-851"/>
        <w:rPr>
          <w:b/>
          <w:bCs/>
          <w:sz w:val="28"/>
          <w:szCs w:val="28"/>
          <w:vertAlign w:val="subscript"/>
          <w:rtl/>
          <w:lang w:bidi="ar-JO"/>
        </w:rPr>
      </w:pPr>
    </w:p>
    <w:p w:rsidR="00FB6B4F" w:rsidRDefault="00FB6B4F" w:rsidP="00A20277">
      <w:pPr>
        <w:pStyle w:val="a5"/>
        <w:ind w:left="-766" w:right="-851"/>
        <w:rPr>
          <w:rFonts w:hint="cs"/>
          <w:b/>
          <w:bCs/>
          <w:sz w:val="28"/>
          <w:szCs w:val="28"/>
          <w:rtl/>
          <w:lang w:bidi="ar-JO"/>
        </w:rPr>
      </w:pPr>
      <w:r w:rsidRPr="00A20277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الرابع: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اكمل الجدول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الاتي :</w:t>
      </w:r>
      <w:proofErr w:type="gramEnd"/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(6علامات)</w:t>
      </w:r>
    </w:p>
    <w:tbl>
      <w:tblPr>
        <w:tblStyle w:val="a6"/>
        <w:bidiVisual/>
        <w:tblW w:w="0" w:type="auto"/>
        <w:tblInd w:w="-548" w:type="dxa"/>
        <w:tblLook w:val="04A0" w:firstRow="1" w:lastRow="0" w:firstColumn="1" w:lastColumn="0" w:noHBand="0" w:noVBand="1"/>
      </w:tblPr>
      <w:tblGrid>
        <w:gridCol w:w="2909"/>
        <w:gridCol w:w="2268"/>
        <w:gridCol w:w="2410"/>
      </w:tblGrid>
      <w:tr w:rsidR="00FB6B4F" w:rsidTr="00FB6B4F">
        <w:tc>
          <w:tcPr>
            <w:tcW w:w="2909" w:type="dxa"/>
            <w:shd w:val="clear" w:color="auto" w:fill="E7E6E6" w:themeFill="background2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وجه المقارنة </w:t>
            </w:r>
          </w:p>
        </w:tc>
        <w:tc>
          <w:tcPr>
            <w:tcW w:w="2268" w:type="dxa"/>
            <w:shd w:val="clear" w:color="auto" w:fill="E7E6E6" w:themeFill="background2"/>
          </w:tcPr>
          <w:p w:rsidR="00FB6B4F" w:rsidRDefault="00FB6B4F" w:rsidP="00FB6B4F">
            <w:pPr>
              <w:pStyle w:val="a5"/>
              <w:ind w:left="0" w:right="-851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الصنوبر</w:t>
            </w:r>
          </w:p>
        </w:tc>
        <w:tc>
          <w:tcPr>
            <w:tcW w:w="2410" w:type="dxa"/>
            <w:shd w:val="clear" w:color="auto" w:fill="E7E6E6" w:themeFill="background2"/>
          </w:tcPr>
          <w:p w:rsidR="00FB6B4F" w:rsidRDefault="00FB6B4F" w:rsidP="00FB6B4F">
            <w:pPr>
              <w:pStyle w:val="a5"/>
              <w:ind w:left="0" w:right="-851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التفاح</w:t>
            </w:r>
          </w:p>
        </w:tc>
      </w:tr>
      <w:tr w:rsidR="00FB6B4F" w:rsidTr="00FB6B4F">
        <w:trPr>
          <w:trHeight w:val="426"/>
        </w:trPr>
        <w:tc>
          <w:tcPr>
            <w:tcW w:w="2909" w:type="dxa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شكل الأوراق(ابرية/منبسطة)</w:t>
            </w:r>
          </w:p>
        </w:tc>
        <w:tc>
          <w:tcPr>
            <w:tcW w:w="2268" w:type="dxa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6B4F" w:rsidTr="00FB6B4F">
        <w:trPr>
          <w:trHeight w:val="432"/>
        </w:trPr>
        <w:tc>
          <w:tcPr>
            <w:tcW w:w="2909" w:type="dxa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أعضاء التكاثر(زهرة/مخاريط)</w:t>
            </w:r>
          </w:p>
        </w:tc>
        <w:tc>
          <w:tcPr>
            <w:tcW w:w="2268" w:type="dxa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6B4F" w:rsidTr="00FB6B4F">
        <w:trPr>
          <w:trHeight w:val="409"/>
        </w:trPr>
        <w:tc>
          <w:tcPr>
            <w:tcW w:w="2909" w:type="dxa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البذور(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مغطاة/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معراة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</w:tcPr>
          <w:p w:rsidR="00FB6B4F" w:rsidRDefault="00FB6B4F" w:rsidP="00565721">
            <w:pPr>
              <w:pStyle w:val="a5"/>
              <w:ind w:left="0" w:right="-85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B6B4F" w:rsidRPr="00FB6B4F" w:rsidRDefault="00FB6B4F" w:rsidP="00565721">
      <w:pPr>
        <w:pStyle w:val="a5"/>
        <w:ind w:left="-548" w:right="-851"/>
        <w:rPr>
          <w:rFonts w:hint="cs"/>
          <w:b/>
          <w:bCs/>
          <w:sz w:val="28"/>
          <w:szCs w:val="28"/>
          <w:rtl/>
          <w:lang w:bidi="ar-JO"/>
        </w:rPr>
      </w:pPr>
    </w:p>
    <w:p w:rsidR="00FB6B4F" w:rsidRDefault="00FB6B4F" w:rsidP="004527B8">
      <w:pPr>
        <w:pStyle w:val="a5"/>
        <w:ind w:left="-766" w:right="-851"/>
        <w:rPr>
          <w:rFonts w:hint="cs"/>
          <w:b/>
          <w:bCs/>
          <w:sz w:val="28"/>
          <w:szCs w:val="28"/>
          <w:rtl/>
          <w:lang w:bidi="ar-JO"/>
        </w:rPr>
      </w:pPr>
      <w:r w:rsidRPr="004527B8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الخامس: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صل بخط بين الكلمة في القائمة الأولى وما يناسبها في القائمة </w:t>
      </w:r>
      <w:proofErr w:type="gramStart"/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الثانية:   </w:t>
      </w:r>
      <w:proofErr w:type="gramEnd"/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4527B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(6علامات)</w:t>
      </w:r>
    </w:p>
    <w:p w:rsidR="00A20277" w:rsidRDefault="00A20277" w:rsidP="00FB6B4F">
      <w:pPr>
        <w:pStyle w:val="a5"/>
        <w:ind w:left="-548" w:right="-851"/>
        <w:rPr>
          <w:b/>
          <w:bCs/>
          <w:sz w:val="28"/>
          <w:szCs w:val="28"/>
          <w:rtl/>
          <w:lang w:bidi="ar-JO"/>
        </w:rPr>
      </w:pPr>
    </w:p>
    <w:p w:rsidR="00A20277" w:rsidRDefault="00A20277" w:rsidP="00A20277">
      <w:pPr>
        <w:pStyle w:val="a5"/>
        <w:numPr>
          <w:ilvl w:val="0"/>
          <w:numId w:val="14"/>
        </w:numPr>
        <w:ind w:left="651" w:right="-851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 </w:t>
      </w:r>
    </w:p>
    <w:p w:rsidR="00A20277" w:rsidRDefault="00A20277" w:rsidP="00A20277">
      <w:pPr>
        <w:pStyle w:val="a5"/>
        <w:ind w:left="1867" w:right="-85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رملية                        لونها غامق </w:t>
      </w:r>
    </w:p>
    <w:p w:rsidR="00A20277" w:rsidRDefault="00A20277" w:rsidP="00A20277">
      <w:pPr>
        <w:pStyle w:val="a5"/>
        <w:ind w:left="1867" w:right="-851"/>
        <w:rPr>
          <w:rFonts w:hint="cs"/>
          <w:b/>
          <w:bCs/>
          <w:sz w:val="28"/>
          <w:szCs w:val="28"/>
          <w:rtl/>
          <w:lang w:bidi="ar-JO"/>
        </w:rPr>
      </w:pPr>
    </w:p>
    <w:p w:rsidR="00A20277" w:rsidRDefault="00A20277" w:rsidP="00A20277">
      <w:pPr>
        <w:pStyle w:val="a5"/>
        <w:ind w:left="1867" w:right="-85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طينية                        الرخام</w:t>
      </w:r>
    </w:p>
    <w:p w:rsidR="00A20277" w:rsidRDefault="00A20277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</w:p>
    <w:p w:rsidR="00A20277" w:rsidRDefault="00A20277" w:rsidP="00A20277">
      <w:pPr>
        <w:pStyle w:val="a5"/>
        <w:ind w:left="1867" w:right="-85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صخر متحول                  حبيباتها متماسكة </w:t>
      </w:r>
    </w:p>
    <w:p w:rsidR="00A20277" w:rsidRDefault="00A20277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</w:p>
    <w:p w:rsidR="00A20277" w:rsidRDefault="00A20277" w:rsidP="00A20277">
      <w:pPr>
        <w:pStyle w:val="a5"/>
        <w:ind w:left="1867" w:right="-85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الأرض                      نجم </w:t>
      </w:r>
    </w:p>
    <w:p w:rsidR="00A20277" w:rsidRDefault="00A20277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</w:p>
    <w:p w:rsidR="00A20277" w:rsidRDefault="00A20277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الشمس                    كوكب ا</w:t>
      </w:r>
      <w:r w:rsidRPr="00A20277">
        <w:rPr>
          <w:rFonts w:hint="cs"/>
          <w:b/>
          <w:bCs/>
          <w:sz w:val="28"/>
          <w:szCs w:val="28"/>
          <w:rtl/>
          <w:lang w:bidi="ar-JO"/>
        </w:rPr>
        <w:t>حمر</w:t>
      </w:r>
    </w:p>
    <w:p w:rsidR="00A20277" w:rsidRDefault="00A20277" w:rsidP="00A20277">
      <w:pPr>
        <w:pStyle w:val="a5"/>
        <w:ind w:left="1867" w:right="-85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A20277" w:rsidRDefault="00A20277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المريخ                     كوكب الحياة</w:t>
      </w:r>
    </w:p>
    <w:p w:rsidR="004527B8" w:rsidRDefault="004527B8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</w:p>
    <w:p w:rsidR="004527B8" w:rsidRDefault="004527B8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</w:p>
    <w:p w:rsidR="004527B8" w:rsidRDefault="004527B8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</w:p>
    <w:p w:rsidR="004527B8" w:rsidRDefault="004527B8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</w:p>
    <w:p w:rsidR="004527B8" w:rsidRDefault="004527B8" w:rsidP="00A20277">
      <w:pPr>
        <w:pStyle w:val="a5"/>
        <w:ind w:left="1867" w:right="-851"/>
        <w:rPr>
          <w:b/>
          <w:bCs/>
          <w:sz w:val="28"/>
          <w:szCs w:val="28"/>
          <w:rtl/>
          <w:lang w:bidi="ar-JO"/>
        </w:rPr>
      </w:pPr>
    </w:p>
    <w:p w:rsidR="004527B8" w:rsidRDefault="004527B8" w:rsidP="004527B8">
      <w:pPr>
        <w:pStyle w:val="a5"/>
        <w:ind w:left="-625" w:right="-851"/>
        <w:rPr>
          <w:b/>
          <w:bCs/>
          <w:sz w:val="28"/>
          <w:szCs w:val="28"/>
          <w:rtl/>
          <w:lang w:bidi="ar-JO"/>
        </w:rPr>
      </w:pPr>
    </w:p>
    <w:p w:rsidR="004527B8" w:rsidRDefault="004527B8" w:rsidP="004527B8">
      <w:pPr>
        <w:pStyle w:val="a5"/>
        <w:ind w:left="-625" w:right="-851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انتهت الأسئلة </w:t>
      </w:r>
    </w:p>
    <w:p w:rsidR="004527B8" w:rsidRDefault="004527B8" w:rsidP="004527B8">
      <w:pPr>
        <w:pStyle w:val="a5"/>
        <w:ind w:left="-625" w:right="-851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 تمنياتي لكم بالتوفيق </w:t>
      </w:r>
    </w:p>
    <w:p w:rsidR="004527B8" w:rsidRPr="00A20277" w:rsidRDefault="004527B8" w:rsidP="004527B8">
      <w:pPr>
        <w:pStyle w:val="a5"/>
        <w:ind w:left="-625" w:right="-851"/>
        <w:jc w:val="center"/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محبكم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علاء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بدارنة</w:t>
      </w:r>
      <w:proofErr w:type="spellEnd"/>
    </w:p>
    <w:p w:rsidR="00A20277" w:rsidRDefault="00A20277" w:rsidP="004527B8">
      <w:pPr>
        <w:pStyle w:val="a5"/>
        <w:ind w:left="-625" w:right="-851"/>
        <w:rPr>
          <w:b/>
          <w:bCs/>
          <w:sz w:val="28"/>
          <w:szCs w:val="28"/>
          <w:rtl/>
          <w:lang w:bidi="ar-JO"/>
        </w:rPr>
      </w:pPr>
    </w:p>
    <w:p w:rsidR="00A20277" w:rsidRPr="00FB6B4F" w:rsidRDefault="004527B8" w:rsidP="00A20277">
      <w:pPr>
        <w:pStyle w:val="a5"/>
        <w:ind w:left="1867" w:right="-85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1772728</wp:posOffset>
                </wp:positionH>
                <wp:positionV relativeFrom="paragraph">
                  <wp:posOffset>345524</wp:posOffset>
                </wp:positionV>
                <wp:extent cx="1811020" cy="1690370"/>
                <wp:effectExtent l="0" t="0" r="17780" b="24130"/>
                <wp:wrapNone/>
                <wp:docPr id="6" name="وجه ضاح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169037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6723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6" o:spid="_x0000_s1026" type="#_x0000_t96" style="position:absolute;left:0;text-align:left;margin-left:139.6pt;margin-top:27.2pt;width:142.6pt;height:13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A2027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bookmarkStart w:id="0" w:name="_GoBack"/>
      <w:bookmarkEnd w:id="0"/>
    </w:p>
    <w:sectPr w:rsidR="00A20277" w:rsidRPr="00FB6B4F" w:rsidSect="00FB6B4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AB" w:rsidRDefault="00E96AAB" w:rsidP="009C39C0">
      <w:pPr>
        <w:spacing w:after="0" w:line="240" w:lineRule="auto"/>
      </w:pPr>
      <w:r>
        <w:separator/>
      </w:r>
    </w:p>
  </w:endnote>
  <w:endnote w:type="continuationSeparator" w:id="0">
    <w:p w:rsidR="00E96AAB" w:rsidRDefault="00E96AAB" w:rsidP="009C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AB" w:rsidRDefault="00E96AAB" w:rsidP="009C39C0">
      <w:pPr>
        <w:spacing w:after="0" w:line="240" w:lineRule="auto"/>
      </w:pPr>
      <w:r>
        <w:separator/>
      </w:r>
    </w:p>
  </w:footnote>
  <w:footnote w:type="continuationSeparator" w:id="0">
    <w:p w:rsidR="00E96AAB" w:rsidRDefault="00E96AAB" w:rsidP="009C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C0" w:rsidRDefault="009C39C0" w:rsidP="009C39C0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9ECBAD" wp14:editId="4FF89964">
          <wp:simplePos x="0" y="0"/>
          <wp:positionH relativeFrom="page">
            <wp:align>center</wp:align>
          </wp:positionH>
          <wp:positionV relativeFrom="paragraph">
            <wp:posOffset>-365475</wp:posOffset>
          </wp:positionV>
          <wp:extent cx="377803" cy="495970"/>
          <wp:effectExtent l="0" t="0" r="381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03" cy="49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9C0" w:rsidRPr="00E46F09" w:rsidRDefault="009C39C0" w:rsidP="009C39C0">
    <w:pPr>
      <w:pStyle w:val="a3"/>
      <w:jc w:val="center"/>
      <w:rPr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وزارة التربية والتعليم </w:t>
    </w:r>
  </w:p>
  <w:p w:rsidR="009C39C0" w:rsidRPr="00E46F09" w:rsidRDefault="009C39C0" w:rsidP="009C39C0">
    <w:pPr>
      <w:pStyle w:val="a3"/>
      <w:jc w:val="center"/>
      <w:rPr>
        <w:rFonts w:hint="cs"/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مدرسة الهاشمية الأساسية للبنين </w:t>
    </w:r>
  </w:p>
  <w:p w:rsidR="009C39C0" w:rsidRPr="00E46F09" w:rsidRDefault="009C39C0" w:rsidP="009C39C0">
    <w:pPr>
      <w:pStyle w:val="a3"/>
      <w:jc w:val="center"/>
      <w:rPr>
        <w:b/>
        <w:bCs/>
        <w:sz w:val="28"/>
        <w:szCs w:val="28"/>
      </w:rPr>
    </w:pPr>
    <w:r w:rsidRPr="00E46F09">
      <w:rPr>
        <w:rFonts w:hint="cs"/>
        <w:b/>
        <w:bCs/>
        <w:sz w:val="28"/>
        <w:szCs w:val="28"/>
        <w:rtl/>
      </w:rPr>
      <w:t xml:space="preserve">الفصل الدراسي الثاني </w:t>
    </w:r>
  </w:p>
  <w:p w:rsidR="009C39C0" w:rsidRPr="00E46F09" w:rsidRDefault="009C39C0" w:rsidP="00A20277">
    <w:pPr>
      <w:pStyle w:val="a3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المادة :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العلوم       </w:t>
    </w:r>
    <w:r>
      <w:rPr>
        <w:rFonts w:hint="cs"/>
        <w:b/>
        <w:bCs/>
        <w:sz w:val="28"/>
        <w:szCs w:val="28"/>
        <w:rtl/>
        <w:lang w:bidi="ar-JO"/>
      </w:rPr>
      <w:t xml:space="preserve">                                 </w:t>
    </w:r>
    <w:proofErr w:type="spellStart"/>
    <w:r w:rsidRPr="00E46F09">
      <w:rPr>
        <w:rFonts w:hint="cs"/>
        <w:b/>
        <w:bCs/>
        <w:sz w:val="28"/>
        <w:szCs w:val="28"/>
        <w:rtl/>
        <w:lang w:bidi="ar-JO"/>
      </w:rPr>
      <w:t>الصف:</w:t>
    </w:r>
    <w:r w:rsidR="00A20277">
      <w:rPr>
        <w:rFonts w:hint="cs"/>
        <w:b/>
        <w:bCs/>
        <w:sz w:val="28"/>
        <w:szCs w:val="28"/>
        <w:rtl/>
        <w:lang w:bidi="ar-JO"/>
      </w:rPr>
      <w:t>الرابع</w:t>
    </w:r>
    <w:proofErr w:type="spellEnd"/>
  </w:p>
  <w:p w:rsidR="009C39C0" w:rsidRPr="00E46F09" w:rsidRDefault="009C39C0" w:rsidP="009C39C0">
    <w:pPr>
      <w:pStyle w:val="a3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الاسم:.............................................</w:t>
    </w:r>
    <w:r>
      <w:rPr>
        <w:rFonts w:hint="cs"/>
        <w:b/>
        <w:bCs/>
        <w:sz w:val="28"/>
        <w:szCs w:val="28"/>
        <w:rtl/>
        <w:lang w:bidi="ar-JO"/>
      </w:rPr>
      <w:t>......</w:t>
    </w:r>
    <w:proofErr w:type="gramEnd"/>
    <w:r>
      <w:rPr>
        <w:rFonts w:hint="cs"/>
        <w:b/>
        <w:bCs/>
        <w:sz w:val="28"/>
        <w:szCs w:val="28"/>
        <w:rtl/>
        <w:lang w:bidi="ar-JO"/>
      </w:rPr>
      <w:t xml:space="preserve">          </w:t>
    </w:r>
    <w:r w:rsidRPr="00E46F09">
      <w:rPr>
        <w:rFonts w:hint="cs"/>
        <w:b/>
        <w:bCs/>
        <w:sz w:val="28"/>
        <w:szCs w:val="28"/>
        <w:rtl/>
        <w:lang w:bidi="ar-JO"/>
      </w:rPr>
      <w:t xml:space="preserve">       </w:t>
    </w: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 xml:space="preserve">التاريخ:   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  /     /   201 </w:t>
    </w:r>
  </w:p>
  <w:p w:rsidR="009C39C0" w:rsidRDefault="009C39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41C"/>
    <w:multiLevelType w:val="hybridMultilevel"/>
    <w:tmpl w:val="61568EEC"/>
    <w:lvl w:ilvl="0" w:tplc="87621C84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 w15:restartNumberingAfterBreak="0">
    <w:nsid w:val="126A2B08"/>
    <w:multiLevelType w:val="hybridMultilevel"/>
    <w:tmpl w:val="C8A0373E"/>
    <w:lvl w:ilvl="0" w:tplc="0B8E8884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" w15:restartNumberingAfterBreak="0">
    <w:nsid w:val="295F4989"/>
    <w:multiLevelType w:val="hybridMultilevel"/>
    <w:tmpl w:val="450C529A"/>
    <w:lvl w:ilvl="0" w:tplc="B67096A2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" w15:restartNumberingAfterBreak="0">
    <w:nsid w:val="2ADE339F"/>
    <w:multiLevelType w:val="hybridMultilevel"/>
    <w:tmpl w:val="46A6ABE4"/>
    <w:lvl w:ilvl="0" w:tplc="0F92D92E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 w15:restartNumberingAfterBreak="0">
    <w:nsid w:val="3EF21705"/>
    <w:multiLevelType w:val="hybridMultilevel"/>
    <w:tmpl w:val="7264D2EC"/>
    <w:lvl w:ilvl="0" w:tplc="281E56C0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 w15:restartNumberingAfterBreak="0">
    <w:nsid w:val="42531C03"/>
    <w:multiLevelType w:val="hybridMultilevel"/>
    <w:tmpl w:val="E4B20940"/>
    <w:lvl w:ilvl="0" w:tplc="0292E2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D608B"/>
    <w:multiLevelType w:val="hybridMultilevel"/>
    <w:tmpl w:val="225ED140"/>
    <w:lvl w:ilvl="0" w:tplc="D5D25D48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7" w15:restartNumberingAfterBreak="0">
    <w:nsid w:val="4FA8317A"/>
    <w:multiLevelType w:val="hybridMultilevel"/>
    <w:tmpl w:val="5D8AD0D2"/>
    <w:lvl w:ilvl="0" w:tplc="492220E6">
      <w:start w:val="1"/>
      <w:numFmt w:val="decimal"/>
      <w:lvlText w:val="%1"/>
      <w:lvlJc w:val="left"/>
      <w:pPr>
        <w:ind w:left="1867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8" w15:restartNumberingAfterBreak="0">
    <w:nsid w:val="648C1F44"/>
    <w:multiLevelType w:val="hybridMultilevel"/>
    <w:tmpl w:val="84BA6572"/>
    <w:lvl w:ilvl="0" w:tplc="07E09CD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 w15:restartNumberingAfterBreak="0">
    <w:nsid w:val="6C98523B"/>
    <w:multiLevelType w:val="hybridMultilevel"/>
    <w:tmpl w:val="E0C8E36C"/>
    <w:lvl w:ilvl="0" w:tplc="3DD8E40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0" w15:restartNumberingAfterBreak="0">
    <w:nsid w:val="6DEC4741"/>
    <w:multiLevelType w:val="hybridMultilevel"/>
    <w:tmpl w:val="2EB8A56A"/>
    <w:lvl w:ilvl="0" w:tplc="4F6E7EA6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1" w15:restartNumberingAfterBreak="0">
    <w:nsid w:val="76B43A29"/>
    <w:multiLevelType w:val="hybridMultilevel"/>
    <w:tmpl w:val="7AF6B940"/>
    <w:lvl w:ilvl="0" w:tplc="A7DC2CFE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2" w15:restartNumberingAfterBreak="0">
    <w:nsid w:val="7E0A1880"/>
    <w:multiLevelType w:val="hybridMultilevel"/>
    <w:tmpl w:val="A704C382"/>
    <w:lvl w:ilvl="0" w:tplc="7EF29CB8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3" w15:restartNumberingAfterBreak="0">
    <w:nsid w:val="7FB339EE"/>
    <w:multiLevelType w:val="hybridMultilevel"/>
    <w:tmpl w:val="E38291B8"/>
    <w:lvl w:ilvl="0" w:tplc="0E38FB4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DF"/>
    <w:rsid w:val="004527B8"/>
    <w:rsid w:val="00565721"/>
    <w:rsid w:val="007267A4"/>
    <w:rsid w:val="00733CDF"/>
    <w:rsid w:val="007C26AB"/>
    <w:rsid w:val="008B1A77"/>
    <w:rsid w:val="009C39C0"/>
    <w:rsid w:val="00A20277"/>
    <w:rsid w:val="00E96AAB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A993B-5D30-4602-A68C-772E89FD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39C0"/>
  </w:style>
  <w:style w:type="paragraph" w:styleId="a4">
    <w:name w:val="footer"/>
    <w:basedOn w:val="a"/>
    <w:link w:val="Char0"/>
    <w:uiPriority w:val="99"/>
    <w:unhideWhenUsed/>
    <w:rsid w:val="009C3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39C0"/>
  </w:style>
  <w:style w:type="paragraph" w:styleId="a5">
    <w:name w:val="List Paragraph"/>
    <w:basedOn w:val="a"/>
    <w:uiPriority w:val="34"/>
    <w:qFormat/>
    <w:rsid w:val="009C39C0"/>
    <w:pPr>
      <w:ind w:left="720"/>
      <w:contextualSpacing/>
    </w:pPr>
  </w:style>
  <w:style w:type="table" w:styleId="a6">
    <w:name w:val="Table Grid"/>
    <w:basedOn w:val="a1"/>
    <w:uiPriority w:val="39"/>
    <w:rsid w:val="00FB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2018-05-18T23:05:00Z</dcterms:created>
  <dcterms:modified xsi:type="dcterms:W3CDTF">2018-05-18T23:59:00Z</dcterms:modified>
</cp:coreProperties>
</file>