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A8A1D" w14:textId="328E3D50" w:rsidR="00AD3DA9" w:rsidRPr="00D91EA8" w:rsidRDefault="00D91EA8" w:rsidP="00AD3DA9">
      <w:pPr>
        <w:bidi/>
        <w:jc w:val="center"/>
        <w:rPr>
          <w:rFonts w:cs="GE SS Two Light" w:hint="cs"/>
          <w:b/>
          <w:bCs/>
          <w:sz w:val="34"/>
          <w:szCs w:val="34"/>
          <w:lang w:bidi="ar-JO"/>
        </w:rPr>
      </w:pPr>
      <w:r>
        <w:rPr>
          <w:rFonts w:cs="GE SS Two Light" w:hint="cs"/>
          <w:b/>
          <w:bCs/>
          <w:sz w:val="34"/>
          <w:szCs w:val="34"/>
          <w:rtl/>
          <w:lang w:bidi="ar-JO"/>
        </w:rPr>
        <w:t xml:space="preserve">   </w:t>
      </w:r>
      <w:r w:rsidR="00AD3DA9" w:rsidRPr="00D91EA8">
        <w:rPr>
          <w:rFonts w:cs="GE SS Two Light" w:hint="cs"/>
          <w:b/>
          <w:bCs/>
          <w:sz w:val="34"/>
          <w:szCs w:val="34"/>
          <w:rtl/>
          <w:lang w:bidi="ar-JO"/>
        </w:rPr>
        <w:t xml:space="preserve">برنامج الامتحانات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13"/>
        <w:gridCol w:w="2860"/>
        <w:gridCol w:w="2860"/>
      </w:tblGrid>
      <w:tr w:rsidR="00AD3DA9" w:rsidRPr="00AD3DA9" w14:paraId="53D51294" w14:textId="72F13C5E" w:rsidTr="00AD3DA9">
        <w:trPr>
          <w:trHeight w:val="296"/>
          <w:jc w:val="center"/>
        </w:trPr>
        <w:tc>
          <w:tcPr>
            <w:tcW w:w="2013" w:type="dxa"/>
            <w:shd w:val="clear" w:color="auto" w:fill="C00000"/>
          </w:tcPr>
          <w:p w14:paraId="30F2D41B" w14:textId="6BCBEAD9" w:rsidR="00AD3DA9" w:rsidRPr="00AD3DA9" w:rsidRDefault="00AD3DA9" w:rsidP="00D91EA8">
            <w:pPr>
              <w:bidi/>
              <w:jc w:val="center"/>
              <w:rPr>
                <w:rFonts w:ascii="Dubai Medium" w:hAnsi="Dubai Medium" w:cs="GE SS Two Light"/>
                <w:sz w:val="30"/>
                <w:szCs w:val="30"/>
                <w:rtl/>
              </w:rPr>
            </w:pPr>
            <w:r w:rsidRPr="00AD3DA9">
              <w:rPr>
                <w:rFonts w:ascii="Dubai Medium" w:hAnsi="Dubai Medium" w:cs="GE SS Two Light"/>
                <w:sz w:val="30"/>
                <w:szCs w:val="30"/>
                <w:rtl/>
              </w:rPr>
              <w:t>التاريخ</w:t>
            </w:r>
          </w:p>
        </w:tc>
        <w:tc>
          <w:tcPr>
            <w:tcW w:w="2860" w:type="dxa"/>
            <w:shd w:val="clear" w:color="auto" w:fill="C00000"/>
          </w:tcPr>
          <w:p w14:paraId="6EBFEC31" w14:textId="3E6BC079" w:rsidR="00AD3DA9" w:rsidRPr="00AD3DA9" w:rsidRDefault="00AD3DA9" w:rsidP="00D91EA8">
            <w:pPr>
              <w:bidi/>
              <w:jc w:val="center"/>
              <w:rPr>
                <w:rFonts w:ascii="Dubai Medium" w:hAnsi="Dubai Medium" w:cs="GE SS Two Light"/>
                <w:sz w:val="30"/>
                <w:szCs w:val="30"/>
                <w:rtl/>
              </w:rPr>
            </w:pPr>
            <w:r w:rsidRPr="00AD3DA9">
              <w:rPr>
                <w:rFonts w:ascii="Dubai Medium" w:hAnsi="Dubai Medium" w:cs="GE SS Two Light"/>
                <w:sz w:val="30"/>
                <w:szCs w:val="30"/>
                <w:rtl/>
              </w:rPr>
              <w:t xml:space="preserve">علمي </w:t>
            </w:r>
            <w:r w:rsidRPr="00AD3DA9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–</w:t>
            </w:r>
            <w:r w:rsidRPr="00AD3DA9">
              <w:rPr>
                <w:rFonts w:ascii="Dubai Medium" w:hAnsi="Dubai Medium" w:cs="GE SS Two Light"/>
                <w:sz w:val="30"/>
                <w:szCs w:val="30"/>
                <w:rtl/>
              </w:rPr>
              <w:t xml:space="preserve"> </w:t>
            </w:r>
            <w:r w:rsidR="005C5671">
              <w:rPr>
                <w:rFonts w:ascii="Dubai Medium" w:hAnsi="Dubai Medium" w:cs="GE SS Two Light" w:hint="cs"/>
                <w:sz w:val="30"/>
                <w:szCs w:val="30"/>
                <w:rtl/>
              </w:rPr>
              <w:t>بنين</w:t>
            </w:r>
          </w:p>
        </w:tc>
        <w:tc>
          <w:tcPr>
            <w:tcW w:w="2860" w:type="dxa"/>
            <w:shd w:val="clear" w:color="auto" w:fill="002060"/>
          </w:tcPr>
          <w:p w14:paraId="7DA095FE" w14:textId="5E2809FD" w:rsidR="00AD3DA9" w:rsidRPr="00AD3DA9" w:rsidRDefault="00AD3DA9" w:rsidP="00D91EA8">
            <w:pPr>
              <w:bidi/>
              <w:jc w:val="center"/>
              <w:rPr>
                <w:rFonts w:ascii="Dubai Medium" w:hAnsi="Dubai Medium" w:cs="GE SS Two Light"/>
                <w:sz w:val="30"/>
                <w:szCs w:val="30"/>
                <w:rtl/>
              </w:rPr>
            </w:pPr>
            <w:r w:rsidRPr="00AD3DA9">
              <w:rPr>
                <w:rFonts w:ascii="Dubai Medium" w:hAnsi="Dubai Medium" w:cs="GE SS Two Light"/>
                <w:sz w:val="30"/>
                <w:szCs w:val="30"/>
                <w:rtl/>
              </w:rPr>
              <w:t xml:space="preserve">أدبي </w:t>
            </w:r>
            <w:r w:rsidRPr="00AD3DA9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–</w:t>
            </w:r>
            <w:r w:rsidRPr="00AD3DA9">
              <w:rPr>
                <w:rFonts w:ascii="Dubai Medium" w:hAnsi="Dubai Medium" w:cs="GE SS Two Light"/>
                <w:sz w:val="30"/>
                <w:szCs w:val="30"/>
                <w:rtl/>
              </w:rPr>
              <w:t xml:space="preserve"> </w:t>
            </w:r>
            <w:r w:rsidR="005C5671">
              <w:rPr>
                <w:rFonts w:ascii="Dubai Medium" w:hAnsi="Dubai Medium" w:cs="GE SS Two Light" w:hint="cs"/>
                <w:sz w:val="30"/>
                <w:szCs w:val="30"/>
                <w:rtl/>
              </w:rPr>
              <w:t>بنين</w:t>
            </w:r>
          </w:p>
          <w:p w14:paraId="2BA5D7CA" w14:textId="02A48C22" w:rsidR="00AD3DA9" w:rsidRPr="00AD3DA9" w:rsidRDefault="00AD3DA9" w:rsidP="00AD3DA9">
            <w:pPr>
              <w:bidi/>
              <w:rPr>
                <w:rFonts w:ascii="Dubai Medium" w:hAnsi="Dubai Medium" w:cs="GE SS Two Light"/>
                <w:sz w:val="30"/>
                <w:szCs w:val="30"/>
                <w:rtl/>
              </w:rPr>
            </w:pPr>
          </w:p>
        </w:tc>
      </w:tr>
      <w:tr w:rsidR="008E53B5" w:rsidRPr="00AD3DA9" w14:paraId="71BAC04F" w14:textId="77777777" w:rsidTr="00AD3DA9">
        <w:trPr>
          <w:trHeight w:val="322"/>
          <w:jc w:val="center"/>
        </w:trPr>
        <w:tc>
          <w:tcPr>
            <w:tcW w:w="2013" w:type="dxa"/>
          </w:tcPr>
          <w:p w14:paraId="0F7A14D4" w14:textId="54795328" w:rsidR="008E53B5" w:rsidRPr="00AD3DA9" w:rsidRDefault="008E53B5" w:rsidP="00D91EA8">
            <w:pPr>
              <w:bidi/>
              <w:jc w:val="center"/>
              <w:rPr>
                <w:rFonts w:ascii="Dubai Medium" w:hAnsi="Dubai Medium" w:cs="Dubai Medium"/>
                <w:sz w:val="30"/>
                <w:szCs w:val="30"/>
                <w:rtl/>
              </w:rPr>
            </w:pPr>
            <w:r>
              <w:rPr>
                <w:rFonts w:ascii="Dubai Medium" w:hAnsi="Dubai Medium" w:cs="Dubai Medium" w:hint="cs"/>
                <w:sz w:val="30"/>
                <w:szCs w:val="30"/>
                <w:rtl/>
              </w:rPr>
              <w:t>الأحد 3-10</w:t>
            </w:r>
          </w:p>
        </w:tc>
        <w:tc>
          <w:tcPr>
            <w:tcW w:w="2860" w:type="dxa"/>
            <w:shd w:val="clear" w:color="auto" w:fill="FFB3B3"/>
          </w:tcPr>
          <w:p w14:paraId="597DC87B" w14:textId="76E03634" w:rsidR="008E53B5" w:rsidRPr="00AD3DA9" w:rsidRDefault="008E53B5" w:rsidP="00D91EA8">
            <w:pPr>
              <w:bidi/>
              <w:jc w:val="center"/>
              <w:rPr>
                <w:rFonts w:ascii="Dubai Medium" w:hAnsi="Dubai Medium" w:cs="Dubai Medium"/>
                <w:sz w:val="30"/>
                <w:szCs w:val="30"/>
                <w:rtl/>
              </w:rPr>
            </w:pPr>
            <w:r>
              <w:rPr>
                <w:rFonts w:ascii="Dubai Medium" w:hAnsi="Dubai Medium" w:cs="Dubai Medium" w:hint="cs"/>
                <w:sz w:val="30"/>
                <w:szCs w:val="30"/>
                <w:rtl/>
              </w:rPr>
              <w:t xml:space="preserve">دين </w:t>
            </w:r>
          </w:p>
        </w:tc>
        <w:tc>
          <w:tcPr>
            <w:tcW w:w="2860" w:type="dxa"/>
            <w:shd w:val="clear" w:color="auto" w:fill="D9E2F3" w:themeFill="accent1" w:themeFillTint="33"/>
          </w:tcPr>
          <w:p w14:paraId="4980EAC1" w14:textId="00483D88" w:rsidR="008E53B5" w:rsidRPr="00AD3DA9" w:rsidRDefault="008E53B5" w:rsidP="00D91EA8">
            <w:pPr>
              <w:bidi/>
              <w:jc w:val="center"/>
              <w:rPr>
                <w:rFonts w:ascii="Dubai Medium" w:hAnsi="Dubai Medium" w:cs="Dubai Medium"/>
                <w:sz w:val="30"/>
                <w:szCs w:val="30"/>
                <w:rtl/>
              </w:rPr>
            </w:pPr>
            <w:r>
              <w:rPr>
                <w:rFonts w:ascii="Dubai Medium" w:hAnsi="Dubai Medium" w:cs="Dubai Medium" w:hint="cs"/>
                <w:sz w:val="30"/>
                <w:szCs w:val="30"/>
                <w:rtl/>
              </w:rPr>
              <w:t>دين</w:t>
            </w:r>
          </w:p>
        </w:tc>
      </w:tr>
      <w:tr w:rsidR="00AD3DA9" w:rsidRPr="00AD3DA9" w14:paraId="09DD896A" w14:textId="1CF39E8D" w:rsidTr="00AD3DA9">
        <w:trPr>
          <w:trHeight w:val="322"/>
          <w:jc w:val="center"/>
        </w:trPr>
        <w:tc>
          <w:tcPr>
            <w:tcW w:w="2013" w:type="dxa"/>
          </w:tcPr>
          <w:p w14:paraId="67060E80" w14:textId="063B5639" w:rsidR="00AD3DA9" w:rsidRPr="00AD3DA9" w:rsidRDefault="005C5671" w:rsidP="00D91EA8">
            <w:pPr>
              <w:bidi/>
              <w:jc w:val="center"/>
              <w:rPr>
                <w:rFonts w:ascii="Dubai Medium" w:hAnsi="Dubai Medium" w:cs="Dubai Medium"/>
                <w:sz w:val="30"/>
                <w:szCs w:val="30"/>
                <w:rtl/>
              </w:rPr>
            </w:pPr>
            <w:r>
              <w:rPr>
                <w:rFonts w:ascii="Dubai Medium" w:hAnsi="Dubai Medium" w:cs="Dubai Medium" w:hint="cs"/>
                <w:sz w:val="30"/>
                <w:szCs w:val="30"/>
                <w:rtl/>
              </w:rPr>
              <w:t>الثلاثاء</w:t>
            </w:r>
            <w:r w:rsidR="00AD3DA9" w:rsidRPr="00AD3DA9">
              <w:rPr>
                <w:rFonts w:ascii="Dubai Medium" w:hAnsi="Dubai Medium" w:cs="Dubai Medium"/>
                <w:sz w:val="30"/>
                <w:szCs w:val="30"/>
                <w:rtl/>
              </w:rPr>
              <w:t xml:space="preserve"> </w:t>
            </w:r>
            <w:r>
              <w:rPr>
                <w:rFonts w:ascii="Dubai Medium" w:hAnsi="Dubai Medium" w:cs="Dubai Medium" w:hint="cs"/>
                <w:sz w:val="30"/>
                <w:szCs w:val="30"/>
                <w:rtl/>
              </w:rPr>
              <w:t>5</w:t>
            </w:r>
            <w:r w:rsidR="00AD3DA9" w:rsidRPr="00AD3DA9">
              <w:rPr>
                <w:rFonts w:ascii="Dubai Medium" w:hAnsi="Dubai Medium" w:cs="Dubai Medium"/>
                <w:sz w:val="30"/>
                <w:szCs w:val="30"/>
                <w:rtl/>
              </w:rPr>
              <w:t>-10</w:t>
            </w:r>
          </w:p>
        </w:tc>
        <w:tc>
          <w:tcPr>
            <w:tcW w:w="2860" w:type="dxa"/>
            <w:shd w:val="clear" w:color="auto" w:fill="FFB3B3"/>
          </w:tcPr>
          <w:p w14:paraId="6E673EB5" w14:textId="25DC6594" w:rsidR="00AD3DA9" w:rsidRPr="00AD3DA9" w:rsidRDefault="00AD3DA9" w:rsidP="00D91EA8">
            <w:pPr>
              <w:bidi/>
              <w:jc w:val="center"/>
              <w:rPr>
                <w:rFonts w:ascii="Dubai Medium" w:hAnsi="Dubai Medium" w:cs="Dubai Medium"/>
                <w:sz w:val="30"/>
                <w:szCs w:val="30"/>
                <w:rtl/>
              </w:rPr>
            </w:pPr>
            <w:r w:rsidRPr="00AD3DA9">
              <w:rPr>
                <w:rFonts w:ascii="Dubai Medium" w:hAnsi="Dubai Medium" w:cs="Dubai Medium"/>
                <w:sz w:val="30"/>
                <w:szCs w:val="30"/>
                <w:rtl/>
              </w:rPr>
              <w:t>لغة إنجليزية</w:t>
            </w:r>
          </w:p>
        </w:tc>
        <w:tc>
          <w:tcPr>
            <w:tcW w:w="2860" w:type="dxa"/>
            <w:shd w:val="clear" w:color="auto" w:fill="D9E2F3" w:themeFill="accent1" w:themeFillTint="33"/>
          </w:tcPr>
          <w:p w14:paraId="491651A0" w14:textId="4D3189E9" w:rsidR="00AD3DA9" w:rsidRPr="00AD3DA9" w:rsidRDefault="00AD3DA9" w:rsidP="00D91EA8">
            <w:pPr>
              <w:bidi/>
              <w:jc w:val="center"/>
              <w:rPr>
                <w:rFonts w:ascii="Dubai Medium" w:hAnsi="Dubai Medium" w:cs="Dubai Medium"/>
                <w:sz w:val="30"/>
                <w:szCs w:val="30"/>
                <w:rtl/>
              </w:rPr>
            </w:pPr>
            <w:r w:rsidRPr="00AD3DA9">
              <w:rPr>
                <w:rFonts w:ascii="Dubai Medium" w:hAnsi="Dubai Medium" w:cs="Dubai Medium"/>
                <w:sz w:val="30"/>
                <w:szCs w:val="30"/>
                <w:rtl/>
              </w:rPr>
              <w:t>لغة إنجليزية</w:t>
            </w:r>
          </w:p>
        </w:tc>
      </w:tr>
      <w:tr w:rsidR="00AD3DA9" w:rsidRPr="00AD3DA9" w14:paraId="6A1157E9" w14:textId="78464F1F" w:rsidTr="00AD3DA9">
        <w:trPr>
          <w:trHeight w:val="635"/>
          <w:jc w:val="center"/>
        </w:trPr>
        <w:tc>
          <w:tcPr>
            <w:tcW w:w="2013" w:type="dxa"/>
          </w:tcPr>
          <w:p w14:paraId="12ED4B1A" w14:textId="67CA0BBF" w:rsidR="00AD3DA9" w:rsidRPr="00AD3DA9" w:rsidRDefault="00AD3DA9" w:rsidP="00D91EA8">
            <w:pPr>
              <w:bidi/>
              <w:jc w:val="center"/>
              <w:rPr>
                <w:rFonts w:ascii="Dubai Medium" w:hAnsi="Dubai Medium" w:cs="Dubai Medium"/>
                <w:sz w:val="30"/>
                <w:szCs w:val="30"/>
                <w:rtl/>
              </w:rPr>
            </w:pPr>
            <w:r w:rsidRPr="00AD3DA9">
              <w:rPr>
                <w:rFonts w:ascii="Dubai Medium" w:hAnsi="Dubai Medium" w:cs="Dubai Medium"/>
                <w:sz w:val="30"/>
                <w:szCs w:val="30"/>
                <w:rtl/>
              </w:rPr>
              <w:t>الخميس 7-10</w:t>
            </w:r>
          </w:p>
        </w:tc>
        <w:tc>
          <w:tcPr>
            <w:tcW w:w="2860" w:type="dxa"/>
            <w:shd w:val="clear" w:color="auto" w:fill="FFB3B3"/>
          </w:tcPr>
          <w:p w14:paraId="3466E2A3" w14:textId="00847C3A" w:rsidR="00AD3DA9" w:rsidRPr="00AD3DA9" w:rsidRDefault="00AD3DA9" w:rsidP="00D91EA8">
            <w:pPr>
              <w:bidi/>
              <w:jc w:val="center"/>
              <w:rPr>
                <w:rFonts w:ascii="Dubai Medium" w:hAnsi="Dubai Medium" w:cs="Dubai Medium"/>
                <w:sz w:val="30"/>
                <w:szCs w:val="30"/>
                <w:rtl/>
              </w:rPr>
            </w:pPr>
            <w:r w:rsidRPr="00AD3DA9">
              <w:rPr>
                <w:rFonts w:ascii="Dubai Medium" w:hAnsi="Dubai Medium" w:cs="Dubai Medium"/>
                <w:sz w:val="30"/>
                <w:szCs w:val="30"/>
                <w:rtl/>
              </w:rPr>
              <w:t>تاريخ الأردن</w:t>
            </w:r>
          </w:p>
        </w:tc>
        <w:tc>
          <w:tcPr>
            <w:tcW w:w="2860" w:type="dxa"/>
            <w:shd w:val="clear" w:color="auto" w:fill="D9E2F3" w:themeFill="accent1" w:themeFillTint="33"/>
          </w:tcPr>
          <w:p w14:paraId="3C565CF6" w14:textId="44D48C2C" w:rsidR="00AD3DA9" w:rsidRPr="00AD3DA9" w:rsidRDefault="00AD3DA9" w:rsidP="00D91EA8">
            <w:pPr>
              <w:bidi/>
              <w:jc w:val="center"/>
              <w:rPr>
                <w:rFonts w:ascii="Dubai Medium" w:hAnsi="Dubai Medium" w:cs="Dubai Medium"/>
                <w:sz w:val="30"/>
                <w:szCs w:val="30"/>
                <w:rtl/>
              </w:rPr>
            </w:pPr>
            <w:r w:rsidRPr="00AD3DA9">
              <w:rPr>
                <w:rFonts w:ascii="Dubai Medium" w:hAnsi="Dubai Medium" w:cs="Dubai Medium"/>
                <w:sz w:val="30"/>
                <w:szCs w:val="30"/>
                <w:rtl/>
              </w:rPr>
              <w:t>تاريخ الأردن</w:t>
            </w:r>
          </w:p>
        </w:tc>
      </w:tr>
      <w:tr w:rsidR="00AD3DA9" w:rsidRPr="00AD3DA9" w14:paraId="1082D824" w14:textId="58391737" w:rsidTr="00AD3DA9">
        <w:trPr>
          <w:trHeight w:val="601"/>
          <w:jc w:val="center"/>
        </w:trPr>
        <w:tc>
          <w:tcPr>
            <w:tcW w:w="2013" w:type="dxa"/>
          </w:tcPr>
          <w:p w14:paraId="36667789" w14:textId="7F07FEC9" w:rsidR="00AD3DA9" w:rsidRPr="00AD3DA9" w:rsidRDefault="00AD3DA9" w:rsidP="00D91EA8">
            <w:pPr>
              <w:bidi/>
              <w:jc w:val="center"/>
              <w:rPr>
                <w:rFonts w:ascii="Dubai Medium" w:hAnsi="Dubai Medium" w:cs="Dubai Medium"/>
                <w:sz w:val="30"/>
                <w:szCs w:val="30"/>
                <w:rtl/>
              </w:rPr>
            </w:pPr>
            <w:r w:rsidRPr="00AD3DA9">
              <w:rPr>
                <w:rFonts w:ascii="Dubai Medium" w:hAnsi="Dubai Medium" w:cs="Dubai Medium"/>
                <w:sz w:val="30"/>
                <w:szCs w:val="30"/>
                <w:rtl/>
              </w:rPr>
              <w:t>الأحد 10-10</w:t>
            </w:r>
          </w:p>
        </w:tc>
        <w:tc>
          <w:tcPr>
            <w:tcW w:w="2860" w:type="dxa"/>
            <w:shd w:val="clear" w:color="auto" w:fill="FFB3B3"/>
          </w:tcPr>
          <w:p w14:paraId="1404A035" w14:textId="18DAA2CE" w:rsidR="00AD3DA9" w:rsidRPr="00AD3DA9" w:rsidRDefault="00AD3DA9" w:rsidP="00D91EA8">
            <w:pPr>
              <w:bidi/>
              <w:jc w:val="center"/>
              <w:rPr>
                <w:rFonts w:ascii="Dubai Medium" w:hAnsi="Dubai Medium" w:cs="Dubai Medium"/>
                <w:sz w:val="30"/>
                <w:szCs w:val="30"/>
                <w:rtl/>
              </w:rPr>
            </w:pPr>
            <w:r w:rsidRPr="00AD3DA9">
              <w:rPr>
                <w:rFonts w:ascii="Dubai Medium" w:hAnsi="Dubai Medium" w:cs="Dubai Medium"/>
                <w:sz w:val="30"/>
                <w:szCs w:val="30"/>
                <w:rtl/>
              </w:rPr>
              <w:t>فيزياء</w:t>
            </w:r>
          </w:p>
        </w:tc>
        <w:tc>
          <w:tcPr>
            <w:tcW w:w="2860" w:type="dxa"/>
            <w:shd w:val="clear" w:color="auto" w:fill="D9E2F3" w:themeFill="accent1" w:themeFillTint="33"/>
          </w:tcPr>
          <w:p w14:paraId="213C8E9F" w14:textId="7242D1A3" w:rsidR="00AD3DA9" w:rsidRPr="00AD3DA9" w:rsidRDefault="00D91EA8" w:rsidP="00D91EA8">
            <w:pPr>
              <w:bidi/>
              <w:jc w:val="center"/>
              <w:rPr>
                <w:rFonts w:ascii="Dubai Medium" w:hAnsi="Dubai Medium" w:cs="Dubai Medium"/>
                <w:sz w:val="30"/>
                <w:szCs w:val="30"/>
                <w:rtl/>
              </w:rPr>
            </w:pPr>
            <w:r>
              <w:rPr>
                <w:rFonts w:ascii="Dubai Medium" w:hAnsi="Dubai Medium" w:cs="Dubai Medium" w:hint="cs"/>
                <w:sz w:val="30"/>
                <w:szCs w:val="30"/>
                <w:rtl/>
              </w:rPr>
              <w:t>حاسوب</w:t>
            </w:r>
          </w:p>
        </w:tc>
      </w:tr>
      <w:tr w:rsidR="00AD3DA9" w:rsidRPr="00AD3DA9" w14:paraId="29235162" w14:textId="77777777" w:rsidTr="00AD3DA9">
        <w:trPr>
          <w:trHeight w:val="644"/>
          <w:jc w:val="center"/>
        </w:trPr>
        <w:tc>
          <w:tcPr>
            <w:tcW w:w="2013" w:type="dxa"/>
          </w:tcPr>
          <w:p w14:paraId="423E829C" w14:textId="7DD1231D" w:rsidR="00AD3DA9" w:rsidRPr="00AD3DA9" w:rsidRDefault="008E53B5" w:rsidP="00D91EA8">
            <w:pPr>
              <w:bidi/>
              <w:jc w:val="center"/>
              <w:rPr>
                <w:rFonts w:ascii="Dubai Medium" w:hAnsi="Dubai Medium" w:cs="Dubai Medium"/>
                <w:sz w:val="30"/>
                <w:szCs w:val="30"/>
                <w:rtl/>
              </w:rPr>
            </w:pPr>
            <w:r>
              <w:rPr>
                <w:rFonts w:ascii="Dubai Medium" w:hAnsi="Dubai Medium" w:cs="Dubai Medium" w:hint="cs"/>
                <w:sz w:val="30"/>
                <w:szCs w:val="30"/>
                <w:rtl/>
              </w:rPr>
              <w:t>الأربعاء</w:t>
            </w:r>
            <w:r w:rsidR="00AD3DA9" w:rsidRPr="00AD3DA9">
              <w:rPr>
                <w:rFonts w:ascii="Dubai Medium" w:hAnsi="Dubai Medium" w:cs="Dubai Medium"/>
                <w:sz w:val="30"/>
                <w:szCs w:val="30"/>
                <w:rtl/>
              </w:rPr>
              <w:t xml:space="preserve"> </w:t>
            </w:r>
            <w:r>
              <w:rPr>
                <w:rFonts w:ascii="Dubai Medium" w:hAnsi="Dubai Medium" w:cs="Dubai Medium" w:hint="cs"/>
                <w:sz w:val="30"/>
                <w:szCs w:val="30"/>
                <w:rtl/>
              </w:rPr>
              <w:t>13</w:t>
            </w:r>
            <w:r w:rsidR="00AD3DA9" w:rsidRPr="00AD3DA9">
              <w:rPr>
                <w:rFonts w:ascii="Dubai Medium" w:hAnsi="Dubai Medium" w:cs="Dubai Medium"/>
                <w:sz w:val="30"/>
                <w:szCs w:val="30"/>
                <w:rtl/>
              </w:rPr>
              <w:t>-10</w:t>
            </w:r>
          </w:p>
        </w:tc>
        <w:tc>
          <w:tcPr>
            <w:tcW w:w="2860" w:type="dxa"/>
            <w:shd w:val="clear" w:color="auto" w:fill="FFB3B3"/>
          </w:tcPr>
          <w:p w14:paraId="73256A78" w14:textId="15D2F916" w:rsidR="00AD3DA9" w:rsidRPr="00AD3DA9" w:rsidRDefault="00AD3DA9" w:rsidP="00D91EA8">
            <w:pPr>
              <w:bidi/>
              <w:jc w:val="center"/>
              <w:rPr>
                <w:rFonts w:ascii="Dubai Medium" w:hAnsi="Dubai Medium" w:cs="Dubai Medium"/>
                <w:sz w:val="30"/>
                <w:szCs w:val="30"/>
                <w:rtl/>
              </w:rPr>
            </w:pPr>
            <w:r w:rsidRPr="00AD3DA9">
              <w:rPr>
                <w:rFonts w:ascii="Dubai Medium" w:hAnsi="Dubai Medium" w:cs="Dubai Medium"/>
                <w:sz w:val="30"/>
                <w:szCs w:val="30"/>
                <w:rtl/>
              </w:rPr>
              <w:t>كيمياء</w:t>
            </w:r>
            <w:r w:rsidR="00D91EA8">
              <w:rPr>
                <w:rFonts w:ascii="Dubai Medium" w:hAnsi="Dubai Medium" w:cs="Dubai Medium"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860" w:type="dxa"/>
            <w:shd w:val="clear" w:color="auto" w:fill="D9E2F3" w:themeFill="accent1" w:themeFillTint="33"/>
          </w:tcPr>
          <w:p w14:paraId="7D726897" w14:textId="50F490E6" w:rsidR="00AD3DA9" w:rsidRPr="00AD3DA9" w:rsidRDefault="00D91EA8" w:rsidP="00D91EA8">
            <w:pPr>
              <w:bidi/>
              <w:jc w:val="center"/>
              <w:rPr>
                <w:rFonts w:ascii="Dubai Medium" w:hAnsi="Dubai Medium" w:cs="Dubai Medium"/>
                <w:sz w:val="30"/>
                <w:szCs w:val="30"/>
                <w:rtl/>
              </w:rPr>
            </w:pPr>
            <w:r>
              <w:rPr>
                <w:rFonts w:ascii="Dubai Medium" w:hAnsi="Dubai Medium" w:cs="Dubai Medium" w:hint="cs"/>
                <w:sz w:val="30"/>
                <w:szCs w:val="30"/>
                <w:rtl/>
              </w:rPr>
              <w:t>عربي تخصص</w:t>
            </w:r>
          </w:p>
        </w:tc>
      </w:tr>
      <w:tr w:rsidR="00AD3DA9" w:rsidRPr="00AD3DA9" w14:paraId="3A163973" w14:textId="77777777" w:rsidTr="00AD3DA9">
        <w:trPr>
          <w:trHeight w:val="635"/>
          <w:jc w:val="center"/>
        </w:trPr>
        <w:tc>
          <w:tcPr>
            <w:tcW w:w="2013" w:type="dxa"/>
          </w:tcPr>
          <w:p w14:paraId="5570378C" w14:textId="145CB36C" w:rsidR="00AD3DA9" w:rsidRPr="00AD3DA9" w:rsidRDefault="00AD3DA9" w:rsidP="00D91EA8">
            <w:pPr>
              <w:bidi/>
              <w:jc w:val="center"/>
              <w:rPr>
                <w:rFonts w:ascii="Dubai Medium" w:hAnsi="Dubai Medium" w:cs="Dubai Medium"/>
                <w:sz w:val="30"/>
                <w:szCs w:val="30"/>
                <w:rtl/>
              </w:rPr>
            </w:pPr>
            <w:r w:rsidRPr="00AD3DA9">
              <w:rPr>
                <w:rFonts w:ascii="Dubai Medium" w:hAnsi="Dubai Medium" w:cs="Dubai Medium"/>
                <w:sz w:val="30"/>
                <w:szCs w:val="30"/>
                <w:rtl/>
              </w:rPr>
              <w:t>الخميس 14-10</w:t>
            </w:r>
          </w:p>
        </w:tc>
        <w:tc>
          <w:tcPr>
            <w:tcW w:w="2860" w:type="dxa"/>
            <w:shd w:val="clear" w:color="auto" w:fill="FFB3B3"/>
          </w:tcPr>
          <w:p w14:paraId="4D0FD10C" w14:textId="5839D496" w:rsidR="00AD3DA9" w:rsidRPr="00AD3DA9" w:rsidRDefault="00AD3DA9" w:rsidP="00D91EA8">
            <w:pPr>
              <w:bidi/>
              <w:jc w:val="center"/>
              <w:rPr>
                <w:rFonts w:ascii="Dubai Medium" w:hAnsi="Dubai Medium" w:cs="Dubai Medium"/>
                <w:sz w:val="30"/>
                <w:szCs w:val="30"/>
                <w:rtl/>
              </w:rPr>
            </w:pPr>
            <w:r w:rsidRPr="00AD3DA9">
              <w:rPr>
                <w:rFonts w:ascii="Dubai Medium" w:hAnsi="Dubai Medium" w:cs="Dubai Medium"/>
                <w:sz w:val="30"/>
                <w:szCs w:val="30"/>
                <w:rtl/>
              </w:rPr>
              <w:t>أحياء</w:t>
            </w:r>
          </w:p>
        </w:tc>
        <w:tc>
          <w:tcPr>
            <w:tcW w:w="2860" w:type="dxa"/>
            <w:shd w:val="clear" w:color="auto" w:fill="D9E2F3" w:themeFill="accent1" w:themeFillTint="33"/>
          </w:tcPr>
          <w:p w14:paraId="72D3955E" w14:textId="1F04D3D1" w:rsidR="00AD3DA9" w:rsidRPr="00AD3DA9" w:rsidRDefault="00AD3DA9" w:rsidP="00D91EA8">
            <w:pPr>
              <w:bidi/>
              <w:jc w:val="center"/>
              <w:rPr>
                <w:rFonts w:ascii="Dubai Medium" w:hAnsi="Dubai Medium" w:cs="Dubai Medium"/>
                <w:sz w:val="30"/>
                <w:szCs w:val="30"/>
                <w:rtl/>
              </w:rPr>
            </w:pPr>
            <w:r w:rsidRPr="00AD3DA9">
              <w:rPr>
                <w:rFonts w:ascii="Dubai Medium" w:hAnsi="Dubai Medium" w:cs="Dubai Medium"/>
                <w:sz w:val="30"/>
                <w:szCs w:val="30"/>
                <w:rtl/>
              </w:rPr>
              <w:t>علوم إسلامية</w:t>
            </w:r>
          </w:p>
        </w:tc>
      </w:tr>
      <w:tr w:rsidR="00AD3DA9" w:rsidRPr="00AD3DA9" w14:paraId="70C6D668" w14:textId="77777777" w:rsidTr="00AD3DA9">
        <w:trPr>
          <w:trHeight w:val="313"/>
          <w:jc w:val="center"/>
        </w:trPr>
        <w:tc>
          <w:tcPr>
            <w:tcW w:w="2013" w:type="dxa"/>
          </w:tcPr>
          <w:p w14:paraId="6CED1073" w14:textId="34CAEC58" w:rsidR="00AD3DA9" w:rsidRPr="00AD3DA9" w:rsidRDefault="00AD3DA9" w:rsidP="00D91EA8">
            <w:pPr>
              <w:bidi/>
              <w:jc w:val="center"/>
              <w:rPr>
                <w:rFonts w:ascii="Dubai Medium" w:hAnsi="Dubai Medium" w:cs="Dubai Medium"/>
                <w:sz w:val="30"/>
                <w:szCs w:val="30"/>
                <w:rtl/>
              </w:rPr>
            </w:pPr>
            <w:r w:rsidRPr="00AD3DA9">
              <w:rPr>
                <w:rFonts w:ascii="Dubai Medium" w:hAnsi="Dubai Medium" w:cs="Dubai Medium"/>
                <w:sz w:val="30"/>
                <w:szCs w:val="30"/>
                <w:rtl/>
              </w:rPr>
              <w:t>الأحد 17-10</w:t>
            </w:r>
          </w:p>
        </w:tc>
        <w:tc>
          <w:tcPr>
            <w:tcW w:w="2860" w:type="dxa"/>
            <w:shd w:val="clear" w:color="auto" w:fill="FFB3B3"/>
          </w:tcPr>
          <w:p w14:paraId="5D9CED55" w14:textId="61128224" w:rsidR="00AD3DA9" w:rsidRPr="00AD3DA9" w:rsidRDefault="00AD3DA9" w:rsidP="00D91EA8">
            <w:pPr>
              <w:bidi/>
              <w:jc w:val="center"/>
              <w:rPr>
                <w:rFonts w:ascii="Dubai Medium" w:hAnsi="Dubai Medium" w:cs="Dubai Medium"/>
                <w:sz w:val="30"/>
                <w:szCs w:val="30"/>
                <w:rtl/>
              </w:rPr>
            </w:pPr>
            <w:r w:rsidRPr="00AD3DA9">
              <w:rPr>
                <w:rFonts w:ascii="Dubai Medium" w:hAnsi="Dubai Medium" w:cs="Dubai Medium"/>
                <w:sz w:val="30"/>
                <w:szCs w:val="30"/>
                <w:rtl/>
              </w:rPr>
              <w:t>رياضيات</w:t>
            </w:r>
          </w:p>
        </w:tc>
        <w:tc>
          <w:tcPr>
            <w:tcW w:w="2860" w:type="dxa"/>
            <w:shd w:val="clear" w:color="auto" w:fill="D9E2F3" w:themeFill="accent1" w:themeFillTint="33"/>
          </w:tcPr>
          <w:p w14:paraId="6849C2E6" w14:textId="11A4AF37" w:rsidR="00AD3DA9" w:rsidRPr="00AD3DA9" w:rsidRDefault="00AD3DA9" w:rsidP="00D91EA8">
            <w:pPr>
              <w:bidi/>
              <w:jc w:val="center"/>
              <w:rPr>
                <w:rFonts w:ascii="Dubai Medium" w:hAnsi="Dubai Medium" w:cs="Dubai Medium"/>
                <w:sz w:val="30"/>
                <w:szCs w:val="30"/>
                <w:rtl/>
              </w:rPr>
            </w:pPr>
            <w:r w:rsidRPr="00AD3DA9">
              <w:rPr>
                <w:rFonts w:ascii="Dubai Medium" w:hAnsi="Dubai Medium" w:cs="Dubai Medium"/>
                <w:sz w:val="30"/>
                <w:szCs w:val="30"/>
                <w:rtl/>
              </w:rPr>
              <w:t>رياضيات</w:t>
            </w:r>
          </w:p>
        </w:tc>
      </w:tr>
      <w:tr w:rsidR="00D91EA8" w:rsidRPr="00AD3DA9" w14:paraId="14BFDD51" w14:textId="77777777" w:rsidTr="00AD3DA9">
        <w:trPr>
          <w:trHeight w:val="313"/>
          <w:jc w:val="center"/>
        </w:trPr>
        <w:tc>
          <w:tcPr>
            <w:tcW w:w="2013" w:type="dxa"/>
          </w:tcPr>
          <w:p w14:paraId="2C7CFE32" w14:textId="454CD705" w:rsidR="00D91EA8" w:rsidRPr="00AD3DA9" w:rsidRDefault="008E53B5" w:rsidP="00AD3DA9">
            <w:pPr>
              <w:bidi/>
              <w:rPr>
                <w:rFonts w:ascii="Dubai Medium" w:hAnsi="Dubai Medium" w:cs="Dubai Medium"/>
                <w:sz w:val="30"/>
                <w:szCs w:val="30"/>
                <w:rtl/>
              </w:rPr>
            </w:pPr>
            <w:r>
              <w:rPr>
                <w:rFonts w:ascii="Dubai Medium" w:hAnsi="Dubai Medium" w:cs="Dubai Medium" w:hint="cs"/>
                <w:sz w:val="30"/>
                <w:szCs w:val="30"/>
                <w:rtl/>
              </w:rPr>
              <w:t>ال</w:t>
            </w:r>
            <w:r w:rsidR="005C5671">
              <w:rPr>
                <w:rFonts w:ascii="Dubai Medium" w:hAnsi="Dubai Medium" w:cs="Dubai Medium" w:hint="cs"/>
                <w:sz w:val="30"/>
                <w:szCs w:val="30"/>
                <w:rtl/>
              </w:rPr>
              <w:t>ثلاثاء</w:t>
            </w:r>
            <w:r w:rsidR="00D91EA8">
              <w:rPr>
                <w:rFonts w:ascii="Dubai Medium" w:hAnsi="Dubai Medium" w:cs="Dubai Medium" w:hint="cs"/>
                <w:sz w:val="30"/>
                <w:szCs w:val="30"/>
                <w:rtl/>
              </w:rPr>
              <w:t xml:space="preserve"> </w:t>
            </w:r>
            <w:r>
              <w:rPr>
                <w:rFonts w:ascii="Dubai Medium" w:hAnsi="Dubai Medium" w:cs="Dubai Medium" w:hint="cs"/>
                <w:sz w:val="30"/>
                <w:szCs w:val="30"/>
                <w:rtl/>
              </w:rPr>
              <w:t>1</w:t>
            </w:r>
            <w:r w:rsidR="005C5671">
              <w:rPr>
                <w:rFonts w:ascii="Dubai Medium" w:hAnsi="Dubai Medium" w:cs="Dubai Medium" w:hint="cs"/>
                <w:sz w:val="30"/>
                <w:szCs w:val="30"/>
                <w:rtl/>
              </w:rPr>
              <w:t>9</w:t>
            </w:r>
            <w:r w:rsidR="00D91EA8">
              <w:rPr>
                <w:rFonts w:ascii="Dubai Medium" w:hAnsi="Dubai Medium" w:cs="Dubai Medium" w:hint="cs"/>
                <w:sz w:val="30"/>
                <w:szCs w:val="30"/>
                <w:rtl/>
              </w:rPr>
              <w:t>-10</w:t>
            </w:r>
          </w:p>
        </w:tc>
        <w:tc>
          <w:tcPr>
            <w:tcW w:w="2860" w:type="dxa"/>
            <w:shd w:val="clear" w:color="auto" w:fill="FFB3B3"/>
          </w:tcPr>
          <w:p w14:paraId="52309D8D" w14:textId="014E4DDE" w:rsidR="00D91EA8" w:rsidRPr="00AD3DA9" w:rsidRDefault="00D91EA8" w:rsidP="00D91EA8">
            <w:pPr>
              <w:bidi/>
              <w:jc w:val="center"/>
              <w:rPr>
                <w:rFonts w:ascii="Dubai Medium" w:hAnsi="Dubai Medium" w:cs="Dubai Medium"/>
                <w:sz w:val="30"/>
                <w:szCs w:val="30"/>
                <w:rtl/>
              </w:rPr>
            </w:pPr>
            <w:r>
              <w:rPr>
                <w:rFonts w:ascii="Dubai Medium" w:hAnsi="Dubai Medium" w:cs="Dubai Medium" w:hint="cs"/>
                <w:sz w:val="30"/>
                <w:szCs w:val="30"/>
                <w:rtl/>
              </w:rPr>
              <w:t>عربي مشترك</w:t>
            </w:r>
          </w:p>
        </w:tc>
        <w:tc>
          <w:tcPr>
            <w:tcW w:w="2860" w:type="dxa"/>
            <w:shd w:val="clear" w:color="auto" w:fill="D9E2F3" w:themeFill="accent1" w:themeFillTint="33"/>
          </w:tcPr>
          <w:p w14:paraId="2E191ED0" w14:textId="4D6E2C87" w:rsidR="00D91EA8" w:rsidRPr="00AD3DA9" w:rsidRDefault="00D91EA8" w:rsidP="00D91EA8">
            <w:pPr>
              <w:bidi/>
              <w:jc w:val="center"/>
              <w:rPr>
                <w:rFonts w:ascii="Dubai Medium" w:hAnsi="Dubai Medium" w:cs="Dubai Medium"/>
                <w:sz w:val="30"/>
                <w:szCs w:val="30"/>
                <w:rtl/>
              </w:rPr>
            </w:pPr>
            <w:r>
              <w:rPr>
                <w:rFonts w:ascii="Dubai Medium" w:hAnsi="Dubai Medium" w:cs="Dubai Medium" w:hint="cs"/>
                <w:sz w:val="30"/>
                <w:szCs w:val="30"/>
                <w:rtl/>
              </w:rPr>
              <w:t>عربي مشترك</w:t>
            </w:r>
          </w:p>
        </w:tc>
      </w:tr>
    </w:tbl>
    <w:p w14:paraId="2B161C09" w14:textId="3E9DC5B1" w:rsidR="00AD3DA9" w:rsidRDefault="00AD3DA9" w:rsidP="00AD3DA9">
      <w:pPr>
        <w:bidi/>
        <w:rPr>
          <w:rtl/>
        </w:rPr>
      </w:pPr>
    </w:p>
    <w:p w14:paraId="45B5F99B" w14:textId="71359522" w:rsidR="008E53B5" w:rsidRDefault="008E53B5" w:rsidP="008E53B5">
      <w:pPr>
        <w:bidi/>
      </w:pPr>
      <w:bookmarkStart w:id="0" w:name="_GoBack"/>
      <w:bookmarkEnd w:id="0"/>
    </w:p>
    <w:p w14:paraId="2FA733C9" w14:textId="4DA7E04E" w:rsidR="008E53B5" w:rsidRDefault="008E53B5" w:rsidP="008E53B5">
      <w:pPr>
        <w:bidi/>
      </w:pPr>
      <w:r>
        <w:rPr>
          <w:noProof/>
        </w:rPr>
        <w:drawing>
          <wp:inline distT="0" distB="0" distL="0" distR="0" wp14:anchorId="50D3AB54" wp14:editId="6D0AAD51">
            <wp:extent cx="5099050" cy="36131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361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5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A9"/>
    <w:rsid w:val="005C5671"/>
    <w:rsid w:val="008E53B5"/>
    <w:rsid w:val="00AD3DA9"/>
    <w:rsid w:val="00B05AE4"/>
    <w:rsid w:val="00D9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F67C0"/>
  <w15:chartTrackingRefBased/>
  <w15:docId w15:val="{29341B8D-BDAE-4AB4-BA5A-D4A51084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3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Hussam Awwad</dc:creator>
  <cp:keywords/>
  <dc:description/>
  <cp:lastModifiedBy>Hussam Awwad</cp:lastModifiedBy>
  <cp:revision>1</cp:revision>
  <dcterms:created xsi:type="dcterms:W3CDTF">2021-09-28T09:54:00Z</dcterms:created>
  <dcterms:modified xsi:type="dcterms:W3CDTF">2021-09-28T11:16:00Z</dcterms:modified>
</cp:coreProperties>
</file>